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Pr="00136063" w:rsidRDefault="00A47D46" w:rsidP="00A47D46">
      <w:r>
        <w:rPr>
          <w:rFonts w:hint="eastAsia"/>
        </w:rPr>
        <w:t>第</w:t>
      </w:r>
      <w:r w:rsidR="00D03DE7">
        <w:rPr>
          <w:rFonts w:hint="eastAsia"/>
        </w:rPr>
        <w:t>３</w:t>
      </w:r>
      <w:r>
        <w:rPr>
          <w:rFonts w:hint="eastAsia"/>
        </w:rPr>
        <w:t xml:space="preserve">課　</w:t>
      </w:r>
      <w:r w:rsidR="00136063">
        <w:rPr>
          <w:rFonts w:hint="eastAsia"/>
        </w:rPr>
        <w:t>イエスとヨハネの黙示録</w:t>
      </w:r>
    </w:p>
    <w:p w:rsidR="00A47D46" w:rsidRDefault="00A47D46" w:rsidP="00A47D46">
      <w:r>
        <w:rPr>
          <w:rFonts w:hint="eastAsia"/>
        </w:rPr>
        <w:t>【暗唱聖句】</w:t>
      </w:r>
    </w:p>
    <w:p w:rsidR="00D1712E" w:rsidRDefault="00D1712E" w:rsidP="009C13FB">
      <w:pPr>
        <w:rPr>
          <w:rFonts w:hint="eastAsia"/>
        </w:rPr>
      </w:pPr>
      <w:r>
        <w:rPr>
          <w:rFonts w:hint="eastAsia"/>
        </w:rPr>
        <w:t>「</w:t>
      </w:r>
      <w:r w:rsidRPr="00D1712E">
        <w:rPr>
          <w:rFonts w:hint="eastAsia"/>
        </w:rPr>
        <w:t>勝利を得る者を、わたしは自分の座に共に座らせよう。わた</w:t>
      </w:r>
      <w:r>
        <w:rPr>
          <w:rFonts w:hint="eastAsia"/>
        </w:rPr>
        <w:t>しが勝利を得て、わたしの父と共にその玉座に着いたのと同じように」黙示録</w:t>
      </w:r>
      <w:r w:rsidRPr="00D1712E">
        <w:rPr>
          <w:rFonts w:hint="eastAsia"/>
        </w:rPr>
        <w:t>3:21</w:t>
      </w:r>
    </w:p>
    <w:p w:rsidR="00D1712E" w:rsidRPr="009C13FB" w:rsidRDefault="00D1712E" w:rsidP="009C13FB"/>
    <w:p w:rsidR="005F28CD" w:rsidRDefault="00A47D46" w:rsidP="005F28CD">
      <w:r>
        <w:rPr>
          <w:rFonts w:hint="eastAsia"/>
        </w:rPr>
        <w:t>【今週のテーマ】</w:t>
      </w:r>
    </w:p>
    <w:p w:rsidR="00A749DC" w:rsidRDefault="00D1712E" w:rsidP="00A47D46">
      <w:pPr>
        <w:rPr>
          <w:rFonts w:hint="eastAsia"/>
        </w:rPr>
      </w:pPr>
      <w:r>
        <w:rPr>
          <w:rFonts w:hint="eastAsia"/>
        </w:rPr>
        <w:t>新約聖書と旧約聖書は密接につながっています。黙示録を研究するときには、ダニエル書などと一緒に研究するとより深く理解することができます。そしてその中心には常にイエス・キリストがおられます。</w:t>
      </w:r>
      <w:r w:rsidR="00E338FA">
        <w:rPr>
          <w:rFonts w:hint="eastAsia"/>
        </w:rPr>
        <w:t>今週は黙示録の中のイエスに目をとめます。</w:t>
      </w:r>
    </w:p>
    <w:p w:rsidR="00D1712E" w:rsidRDefault="00D1712E" w:rsidP="00A47D46"/>
    <w:p w:rsidR="00A47D46" w:rsidRDefault="00A47D46" w:rsidP="00A47D46">
      <w:pPr>
        <w:rPr>
          <w:rFonts w:hint="eastAsia"/>
        </w:rPr>
      </w:pPr>
      <w:r>
        <w:rPr>
          <w:rFonts w:hint="eastAsia"/>
        </w:rPr>
        <w:t>【日曜日・</w:t>
      </w:r>
      <w:r w:rsidR="00E338FA">
        <w:rPr>
          <w:rFonts w:hint="eastAsia"/>
        </w:rPr>
        <w:t>黙示録の構造</w:t>
      </w:r>
      <w:r>
        <w:rPr>
          <w:rFonts w:hint="eastAsia"/>
        </w:rPr>
        <w:t>】</w:t>
      </w:r>
    </w:p>
    <w:p w:rsidR="00E338FA" w:rsidRDefault="00E338FA" w:rsidP="00A47D46">
      <w:pPr>
        <w:rPr>
          <w:rFonts w:hint="eastAsia"/>
        </w:rPr>
      </w:pPr>
      <w:r>
        <w:rPr>
          <w:rFonts w:hint="eastAsia"/>
        </w:rPr>
        <w:t>ダニエル書にしても、</w:t>
      </w:r>
      <w:r w:rsidR="00D24536">
        <w:rPr>
          <w:rFonts w:hint="eastAsia"/>
        </w:rPr>
        <w:t>黙示録にしても</w:t>
      </w:r>
      <w:r w:rsidR="006645A6">
        <w:rPr>
          <w:rFonts w:hint="eastAsia"/>
        </w:rPr>
        <w:t>共通しているのは歴史的な部分と終末的な部分の二つから構成されており、両者は複雑に結びついていることです。そのため聖書の歴史的な出来事を学ぶことによって、それはこれから起こる終末の出来事の洞察を得ることができるのです。</w:t>
      </w:r>
    </w:p>
    <w:p w:rsidR="006645A6" w:rsidRDefault="006645A6" w:rsidP="00A47D46">
      <w:pPr>
        <w:rPr>
          <w:rFonts w:hint="eastAsia"/>
        </w:rPr>
      </w:pPr>
    </w:p>
    <w:p w:rsidR="006645A6" w:rsidRDefault="006645A6" w:rsidP="00A47D46">
      <w:pPr>
        <w:rPr>
          <w:rFonts w:hint="eastAsia"/>
        </w:rPr>
      </w:pPr>
      <w:r>
        <w:rPr>
          <w:rFonts w:hint="eastAsia"/>
        </w:rPr>
        <w:t>「</w:t>
      </w:r>
      <w:r w:rsidRPr="006645A6">
        <w:rPr>
          <w:rFonts w:hint="eastAsia"/>
        </w:rPr>
        <w:t>これらのことは前例として彼らに起こったのです。それが書き伝えられているのは、時の終わりに直面しているわたしたちに警告するためなのです</w:t>
      </w:r>
      <w:r>
        <w:rPr>
          <w:rFonts w:hint="eastAsia"/>
        </w:rPr>
        <w:t>」第一コリント</w:t>
      </w:r>
      <w:r w:rsidRPr="006645A6">
        <w:rPr>
          <w:rFonts w:hint="eastAsia"/>
        </w:rPr>
        <w:t>10:11</w:t>
      </w:r>
    </w:p>
    <w:p w:rsidR="006645A6" w:rsidRDefault="006645A6" w:rsidP="00A47D46">
      <w:pPr>
        <w:rPr>
          <w:rFonts w:hint="eastAsia"/>
        </w:rPr>
      </w:pPr>
    </w:p>
    <w:p w:rsidR="006645A6" w:rsidRDefault="006645A6" w:rsidP="006645A6">
      <w:pPr>
        <w:ind w:firstLineChars="100" w:firstLine="210"/>
        <w:rPr>
          <w:rFonts w:hint="eastAsia"/>
        </w:rPr>
      </w:pPr>
      <w:r>
        <w:rPr>
          <w:rFonts w:hint="eastAsia"/>
        </w:rPr>
        <w:t>聖書の中に記されている様々な教訓に満ちた出来事は、時の終わりに直面しているわたしたちに対する警告であり、わたしたちを戒める前例として起こったのだと聖書は教えています。聖書の出来事を単なる歴史として読み過ごすのではなく、同じことが今も起こりうるのだということを思いながら読み進め、何がいけなかったのか、どうすべきだったのか、そして現代生きているわたしたちはそこから何を学ばなければならないのか、などを考えながら聖書を学んでいくことが重要です。</w:t>
      </w:r>
    </w:p>
    <w:p w:rsidR="006645A6" w:rsidRDefault="006645A6" w:rsidP="006645A6">
      <w:pPr>
        <w:ind w:firstLineChars="100" w:firstLine="210"/>
        <w:rPr>
          <w:rFonts w:hint="eastAsia"/>
        </w:rPr>
      </w:pPr>
      <w:r>
        <w:rPr>
          <w:rFonts w:hint="eastAsia"/>
        </w:rPr>
        <w:t>ここでは、具体的にエジプトを脱出したイスラエルの民の多くが</w:t>
      </w:r>
      <w:r w:rsidR="00BD3304">
        <w:rPr>
          <w:rFonts w:hint="eastAsia"/>
        </w:rPr>
        <w:t>荒れ野で滅びる結果を招いた過ちであった</w:t>
      </w:r>
      <w:r>
        <w:rPr>
          <w:rFonts w:hint="eastAsia"/>
        </w:rPr>
        <w:t>、</w:t>
      </w:r>
      <w:r w:rsidR="00BD3304">
        <w:rPr>
          <w:rFonts w:hint="eastAsia"/>
        </w:rPr>
        <w:t>「</w:t>
      </w:r>
      <w:r>
        <w:rPr>
          <w:rFonts w:hint="eastAsia"/>
        </w:rPr>
        <w:t>悪をむさぼることのないために」「偶像を礼拝しないために」「みだらなことをしないように」「キリストを試みないように」「不平を言わないように」</w:t>
      </w:r>
      <w:r w:rsidR="00BD3304">
        <w:rPr>
          <w:rFonts w:hint="eastAsia"/>
        </w:rPr>
        <w:t>、これらの出来事が記録されているのだとパウロは語っています。</w:t>
      </w:r>
    </w:p>
    <w:p w:rsidR="00BD3304" w:rsidRDefault="00BD3304" w:rsidP="006645A6">
      <w:pPr>
        <w:ind w:firstLineChars="100" w:firstLine="210"/>
        <w:rPr>
          <w:rFonts w:hint="eastAsia"/>
        </w:rPr>
      </w:pPr>
    </w:p>
    <w:p w:rsidR="00BD3304" w:rsidRDefault="00BD3304" w:rsidP="006645A6">
      <w:pPr>
        <w:ind w:firstLineChars="100" w:firstLine="210"/>
        <w:rPr>
          <w:rFonts w:hint="eastAsia"/>
        </w:rPr>
      </w:pPr>
      <w:r>
        <w:rPr>
          <w:rFonts w:hint="eastAsia"/>
        </w:rPr>
        <w:t>黙示録の構造は現代から見れば歴史的な出来事（過去の出来事）について預言と、これから起こる終末の未来に属す出来事もあります。また同時にその当時の人、つまり黙示録の手紙を受け取った教会の人々に対するメッセージもあります。そのような視点から読むことが大切で、二重預言のような、一つの出来事に絞り切れないものもあります。ざっくりと分けると、</w:t>
      </w:r>
      <w:r w:rsidR="001B155A">
        <w:rPr>
          <w:rFonts w:hint="eastAsia"/>
        </w:rPr>
        <w:t>11</w:t>
      </w:r>
      <w:r w:rsidR="001B155A">
        <w:rPr>
          <w:rFonts w:hint="eastAsia"/>
        </w:rPr>
        <w:t>章までが現代から見れば歴史的な出来事、</w:t>
      </w:r>
      <w:r w:rsidR="001B155A">
        <w:rPr>
          <w:rFonts w:hint="eastAsia"/>
        </w:rPr>
        <w:t>13</w:t>
      </w:r>
      <w:r w:rsidR="001B155A">
        <w:rPr>
          <w:rFonts w:hint="eastAsia"/>
        </w:rPr>
        <w:t>章以降は終末の出来事、両者をつなぐ</w:t>
      </w:r>
      <w:r w:rsidR="001B155A">
        <w:rPr>
          <w:rFonts w:hint="eastAsia"/>
        </w:rPr>
        <w:t>12</w:t>
      </w:r>
      <w:r w:rsidR="001B155A">
        <w:rPr>
          <w:rFonts w:hint="eastAsia"/>
        </w:rPr>
        <w:t>章はその両方を含み、神様とサタンとの大争闘が過去・現在・未来にわたって描かれています。</w:t>
      </w:r>
    </w:p>
    <w:p w:rsidR="00E338FA" w:rsidRDefault="00E338FA" w:rsidP="00A47D46"/>
    <w:p w:rsidR="00A47D46" w:rsidRDefault="00A47D46" w:rsidP="00A47D46">
      <w:pPr>
        <w:rPr>
          <w:rFonts w:hint="eastAsia"/>
        </w:rPr>
      </w:pPr>
      <w:r>
        <w:rPr>
          <w:rFonts w:hint="eastAsia"/>
        </w:rPr>
        <w:t>【月曜日・</w:t>
      </w:r>
      <w:r w:rsidR="001B155A">
        <w:rPr>
          <w:rFonts w:hint="eastAsia"/>
        </w:rPr>
        <w:t>イエスの描写</w:t>
      </w:r>
      <w:r>
        <w:rPr>
          <w:rFonts w:hint="eastAsia"/>
        </w:rPr>
        <w:t>】</w:t>
      </w:r>
    </w:p>
    <w:p w:rsidR="001B155A" w:rsidRDefault="000E1F31" w:rsidP="00A47D46">
      <w:pPr>
        <w:rPr>
          <w:rFonts w:hint="eastAsia"/>
        </w:rPr>
      </w:pPr>
      <w:r>
        <w:rPr>
          <w:rFonts w:hint="eastAsia"/>
        </w:rPr>
        <w:t>黙示録におけるイエス・キリストの様々な描写を見てみましょう。</w:t>
      </w:r>
    </w:p>
    <w:p w:rsidR="000E1F31" w:rsidRDefault="000E1F31" w:rsidP="00A47D46">
      <w:pPr>
        <w:rPr>
          <w:rFonts w:hint="eastAsia"/>
        </w:rPr>
      </w:pPr>
    </w:p>
    <w:p w:rsidR="000E1F31" w:rsidRDefault="000E1F31" w:rsidP="00A47D46">
      <w:pPr>
        <w:rPr>
          <w:rFonts w:hint="eastAsia"/>
        </w:rPr>
      </w:pPr>
      <w:r>
        <w:rPr>
          <w:rFonts w:hint="eastAsia"/>
        </w:rPr>
        <w:t>「</w:t>
      </w:r>
      <w:r w:rsidRPr="000E1F31">
        <w:rPr>
          <w:rFonts w:hint="eastAsia"/>
        </w:rPr>
        <w:t>証人、誠実な方、死者の中から最初に復活した方、地上の王たちの支配者、イエス・キリスト</w:t>
      </w:r>
      <w:r>
        <w:rPr>
          <w:rFonts w:hint="eastAsia"/>
        </w:rPr>
        <w:t>…わたしたちを愛し、御自分の血によって罪から解放してくださった方」黙示録</w:t>
      </w:r>
      <w:r>
        <w:rPr>
          <w:rFonts w:hint="eastAsia"/>
        </w:rPr>
        <w:t>1:5</w:t>
      </w:r>
    </w:p>
    <w:p w:rsidR="000E1F31" w:rsidRDefault="000E1F31" w:rsidP="00A47D46">
      <w:pPr>
        <w:rPr>
          <w:rFonts w:hint="eastAsia"/>
        </w:rPr>
      </w:pPr>
      <w:r>
        <w:rPr>
          <w:rFonts w:hint="eastAsia"/>
        </w:rPr>
        <w:t>「</w:t>
      </w:r>
      <w:r w:rsidRPr="000E1F31">
        <w:rPr>
          <w:rFonts w:hint="eastAsia"/>
        </w:rPr>
        <w:t>また生きている者である。一度</w:t>
      </w:r>
      <w:r>
        <w:rPr>
          <w:rFonts w:hint="eastAsia"/>
        </w:rPr>
        <w:t>は死んだが、見よ世々限りなく生きて、死と陰府の鍵を持っている」黙示録</w:t>
      </w:r>
      <w:r w:rsidRPr="000E1F31">
        <w:rPr>
          <w:rFonts w:hint="eastAsia"/>
        </w:rPr>
        <w:t>1:18</w:t>
      </w:r>
    </w:p>
    <w:p w:rsidR="000E1F31" w:rsidRDefault="000E1F31" w:rsidP="00A47D46">
      <w:pPr>
        <w:rPr>
          <w:rFonts w:hint="eastAsia"/>
        </w:rPr>
      </w:pPr>
      <w:r>
        <w:rPr>
          <w:rFonts w:hint="eastAsia"/>
        </w:rPr>
        <w:t>「</w:t>
      </w:r>
      <w:r w:rsidRPr="000E1F31">
        <w:rPr>
          <w:rFonts w:hint="eastAsia"/>
        </w:rPr>
        <w:t>巻物を受け取ったとき、四つの生き物と二十四人の長老は、おのおの、竪琴と、香のいっぱい入った金の鉢とを手に持って、小羊の前にひれ伏した。</w:t>
      </w:r>
      <w:r>
        <w:rPr>
          <w:rFonts w:hint="eastAsia"/>
        </w:rPr>
        <w:t>」黙示録</w:t>
      </w:r>
      <w:r w:rsidRPr="000E1F31">
        <w:rPr>
          <w:rFonts w:hint="eastAsia"/>
        </w:rPr>
        <w:t>5:8</w:t>
      </w:r>
    </w:p>
    <w:p w:rsidR="000E1F31" w:rsidRDefault="000E1F31" w:rsidP="000E1F31">
      <w:pPr>
        <w:rPr>
          <w:rFonts w:hint="eastAsia"/>
        </w:rPr>
      </w:pPr>
      <w:r>
        <w:rPr>
          <w:rFonts w:hint="eastAsia"/>
        </w:rPr>
        <w:t>「</w:t>
      </w:r>
      <w:r>
        <w:rPr>
          <w:rFonts w:hint="eastAsia"/>
        </w:rPr>
        <w:t xml:space="preserve">19:11 </w:t>
      </w:r>
      <w:r>
        <w:rPr>
          <w:rFonts w:hint="eastAsia"/>
        </w:rPr>
        <w:t>そして、わたしは天が開かれているのを見た。すると、見よ、白い馬が現れた。それに乗っている方は、</w:t>
      </w:r>
      <w:r>
        <w:rPr>
          <w:rFonts w:hint="eastAsia"/>
        </w:rPr>
        <w:lastRenderedPageBreak/>
        <w:t>「誠実」および「真実」と呼ばれて、正義をもって裁き、また戦われる。</w:t>
      </w:r>
      <w:r>
        <w:rPr>
          <w:rFonts w:hint="eastAsia"/>
        </w:rPr>
        <w:t xml:space="preserve">19:12 </w:t>
      </w:r>
      <w:r>
        <w:rPr>
          <w:rFonts w:hint="eastAsia"/>
        </w:rPr>
        <w:t>その目は燃え盛る炎のようで、頭には多くの王冠があった</w:t>
      </w:r>
      <w:r w:rsidR="006D18C4">
        <w:rPr>
          <w:rFonts w:hint="eastAsia"/>
        </w:rPr>
        <w:t>…その名は「神の言葉」と呼ばれた…</w:t>
      </w:r>
      <w:r>
        <w:rPr>
          <w:rFonts w:hint="eastAsia"/>
        </w:rPr>
        <w:t>この方の口からは、鋭い剣が出ている。諸国の民をそれで打ち倒すのである。また、自ら鉄の杖で彼らを治める…」黙示録</w:t>
      </w:r>
      <w:r>
        <w:rPr>
          <w:rFonts w:hint="eastAsia"/>
        </w:rPr>
        <w:t>19</w:t>
      </w:r>
      <w:r>
        <w:rPr>
          <w:rFonts w:hint="eastAsia"/>
        </w:rPr>
        <w:t>：</w:t>
      </w:r>
      <w:r>
        <w:rPr>
          <w:rFonts w:hint="eastAsia"/>
        </w:rPr>
        <w:t>11</w:t>
      </w:r>
      <w:r>
        <w:rPr>
          <w:rFonts w:hint="eastAsia"/>
        </w:rPr>
        <w:t>～</w:t>
      </w:r>
      <w:r>
        <w:rPr>
          <w:rFonts w:hint="eastAsia"/>
        </w:rPr>
        <w:t>15</w:t>
      </w:r>
    </w:p>
    <w:p w:rsidR="000E1F31" w:rsidRDefault="000E1F31" w:rsidP="000E1F31">
      <w:pPr>
        <w:rPr>
          <w:rFonts w:hint="eastAsia"/>
        </w:rPr>
      </w:pPr>
      <w:r>
        <w:rPr>
          <w:rFonts w:hint="eastAsia"/>
        </w:rPr>
        <w:t>「</w:t>
      </w:r>
      <w:r w:rsidRPr="000E1F31">
        <w:rPr>
          <w:rFonts w:hint="eastAsia"/>
        </w:rPr>
        <w:t>また、わたしに言われた。「事は成就した。わたしはアルファであり、オメガである。初めであり、終わりである。渇いている者には、命の水の泉から価なしに飲ませよう。</w:t>
      </w:r>
      <w:r>
        <w:rPr>
          <w:rFonts w:hint="eastAsia"/>
        </w:rPr>
        <w:t>」黙示録</w:t>
      </w:r>
      <w:r w:rsidRPr="000E1F31">
        <w:rPr>
          <w:rFonts w:hint="eastAsia"/>
        </w:rPr>
        <w:t>21:6</w:t>
      </w:r>
    </w:p>
    <w:p w:rsidR="000E1F31" w:rsidRDefault="000E1F31" w:rsidP="000E1F31">
      <w:pPr>
        <w:rPr>
          <w:rFonts w:hint="eastAsia"/>
        </w:rPr>
      </w:pPr>
    </w:p>
    <w:p w:rsidR="006D18C4" w:rsidRDefault="006D18C4" w:rsidP="000E1F31">
      <w:pPr>
        <w:rPr>
          <w:rFonts w:hint="eastAsia"/>
        </w:rPr>
      </w:pPr>
      <w:r>
        <w:rPr>
          <w:rFonts w:hint="eastAsia"/>
        </w:rPr>
        <w:t>キーワードを抜き出してみると、「証人」「誠実」「復活」「支配者」「罪からの解放」「永遠」「死と黄泉の鍵を持つ」「子羊」「白い馬」「真実」「正義」「裁く」「戦う」「燃える目」「王冠」「言葉（鋭い剣）」「初めと終わり」「命の水」などがあります。</w:t>
      </w:r>
      <w:r w:rsidR="000E1F31">
        <w:rPr>
          <w:rFonts w:hint="eastAsia"/>
        </w:rPr>
        <w:t>イエス・キリストに対して様々な描写をすることで、イエス・キリストがどのようなお方であるのかをより鮮明にしています。</w:t>
      </w:r>
      <w:r>
        <w:rPr>
          <w:rFonts w:hint="eastAsia"/>
        </w:rPr>
        <w:t>そしてイエス・キリストこそが黙示録の中心であることを印象付けます。黙示録の中心であるということは、過去も現在も未来も、いつの世も、どんな人にとっても中心はイエス・キリストのみということです。</w:t>
      </w:r>
    </w:p>
    <w:p w:rsidR="000E1F31" w:rsidRPr="001B155A" w:rsidRDefault="000E1F31" w:rsidP="00A47D46"/>
    <w:p w:rsidR="00A47D46" w:rsidRDefault="00A47D46" w:rsidP="00A47D46">
      <w:pPr>
        <w:rPr>
          <w:rFonts w:hint="eastAsia"/>
        </w:rPr>
      </w:pPr>
      <w:r>
        <w:rPr>
          <w:rFonts w:hint="eastAsia"/>
        </w:rPr>
        <w:t>【火曜日・</w:t>
      </w:r>
      <w:r w:rsidR="006D18C4">
        <w:rPr>
          <w:rFonts w:hint="eastAsia"/>
        </w:rPr>
        <w:t>黙示録</w:t>
      </w:r>
      <w:r w:rsidR="005B5A9D">
        <w:rPr>
          <w:rFonts w:hint="eastAsia"/>
        </w:rPr>
        <w:t>に</w:t>
      </w:r>
      <w:r w:rsidR="006D18C4">
        <w:rPr>
          <w:rFonts w:hint="eastAsia"/>
        </w:rPr>
        <w:t>おける聖所という主題</w:t>
      </w:r>
      <w:r>
        <w:rPr>
          <w:rFonts w:hint="eastAsia"/>
        </w:rPr>
        <w:t>】</w:t>
      </w:r>
    </w:p>
    <w:p w:rsidR="00D66995" w:rsidRDefault="005B5A9D" w:rsidP="00A47D46">
      <w:pPr>
        <w:rPr>
          <w:rFonts w:hint="eastAsia"/>
        </w:rPr>
      </w:pPr>
      <w:r>
        <w:rPr>
          <w:rFonts w:hint="eastAsia"/>
        </w:rPr>
        <w:t>黙示録には天の聖所の光景が出てきます。地上にあった聖所は天の聖所のひな型であったわけですが、その天の聖所におられるイエス・キリストをヨハネは幻のうちに魅せられたのです。黙示録</w:t>
      </w:r>
      <w:r w:rsidRPr="005B5A9D">
        <w:rPr>
          <w:rFonts w:hint="eastAsia"/>
        </w:rPr>
        <w:t>1:13</w:t>
      </w:r>
      <w:r>
        <w:rPr>
          <w:rFonts w:hint="eastAsia"/>
        </w:rPr>
        <w:t>では「</w:t>
      </w:r>
      <w:r w:rsidRPr="005B5A9D">
        <w:rPr>
          <w:rFonts w:hint="eastAsia"/>
        </w:rPr>
        <w:t>燭台の中央には、人の子のよ</w:t>
      </w:r>
      <w:r>
        <w:rPr>
          <w:rFonts w:hint="eastAsia"/>
        </w:rPr>
        <w:t>うな方がおり、足まで届く衣を着て、胸には金の帯を締めておられた」と、燭台の間を歩かれるイエス・キリストが描写されています。この燭台は教会のことを表していると黙示録</w:t>
      </w:r>
      <w:r>
        <w:rPr>
          <w:rFonts w:hint="eastAsia"/>
        </w:rPr>
        <w:t>1:20</w:t>
      </w:r>
      <w:r>
        <w:rPr>
          <w:rFonts w:hint="eastAsia"/>
        </w:rPr>
        <w:t>に書かれてあります</w:t>
      </w:r>
      <w:r w:rsidR="00D66995">
        <w:rPr>
          <w:rFonts w:hint="eastAsia"/>
        </w:rPr>
        <w:t>。</w:t>
      </w:r>
    </w:p>
    <w:p w:rsidR="00D66995" w:rsidRDefault="00D66995" w:rsidP="00A47D46">
      <w:pPr>
        <w:rPr>
          <w:rFonts w:hint="eastAsia"/>
        </w:rPr>
      </w:pPr>
      <w:r>
        <w:rPr>
          <w:rFonts w:hint="eastAsia"/>
        </w:rPr>
        <w:t>「</w:t>
      </w:r>
      <w:r w:rsidRPr="00D66995">
        <w:rPr>
          <w:rFonts w:hint="eastAsia"/>
        </w:rPr>
        <w:t>あなたは、わたしの右の手に七つの星と、七つの金の燭台とを見たが、それらの秘められた意味はこうだ。七つの星は七つの教会の天使たち、七つの燭台は七つの教会である</w:t>
      </w:r>
      <w:r>
        <w:rPr>
          <w:rFonts w:hint="eastAsia"/>
        </w:rPr>
        <w:t>」黙示録</w:t>
      </w:r>
      <w:r w:rsidRPr="00D66995">
        <w:rPr>
          <w:rFonts w:hint="eastAsia"/>
        </w:rPr>
        <w:t>1:20</w:t>
      </w:r>
    </w:p>
    <w:p w:rsidR="005B5A9D" w:rsidRDefault="00D66995" w:rsidP="00A47D46">
      <w:pPr>
        <w:rPr>
          <w:rFonts w:hint="eastAsia"/>
        </w:rPr>
      </w:pPr>
      <w:r>
        <w:rPr>
          <w:rFonts w:hint="eastAsia"/>
        </w:rPr>
        <w:t>この金の</w:t>
      </w:r>
      <w:r w:rsidR="005B5A9D">
        <w:rPr>
          <w:rFonts w:hint="eastAsia"/>
        </w:rPr>
        <w:t>燭台は</w:t>
      </w:r>
      <w:r w:rsidR="00161A67">
        <w:rPr>
          <w:rFonts w:hint="eastAsia"/>
        </w:rPr>
        <w:t>旧約時代の幕屋、あるいは神殿の</w:t>
      </w:r>
      <w:r w:rsidR="005B5A9D">
        <w:rPr>
          <w:rFonts w:hint="eastAsia"/>
        </w:rPr>
        <w:t>聖所における第一の部屋</w:t>
      </w:r>
      <w:r w:rsidR="00161A67">
        <w:rPr>
          <w:rFonts w:hint="eastAsia"/>
        </w:rPr>
        <w:t>に置かれたものです。</w:t>
      </w:r>
      <w:r>
        <w:rPr>
          <w:rFonts w:hint="eastAsia"/>
        </w:rPr>
        <w:t>ということは、神の教会を天の聖所において、イエス・キリストが守っておられるということです。また、</w:t>
      </w:r>
      <w:r w:rsidR="00161A67" w:rsidRPr="00161A67">
        <w:rPr>
          <w:rFonts w:hint="eastAsia"/>
        </w:rPr>
        <w:t>聖所の中は外からの光は入り込めませんでした。その聖所で祭司たちが仕えるためには、金で出来た燭台の光が必要でした。神との親しい交わりに必要なのは、神の光がなければなりません。神の光は光源としての光ではなく、啓示の光、いのちの光、愛の光を意味します。</w:t>
      </w:r>
      <w:r>
        <w:rPr>
          <w:rFonts w:hint="eastAsia"/>
        </w:rPr>
        <w:t>教会はそのような本来、そのような光で満ちているところなのです。</w:t>
      </w:r>
    </w:p>
    <w:p w:rsidR="00D66995" w:rsidRDefault="00D66995" w:rsidP="00D66995">
      <w:pPr>
        <w:ind w:firstLineChars="100" w:firstLine="210"/>
        <w:rPr>
          <w:rFonts w:hint="eastAsia"/>
        </w:rPr>
      </w:pPr>
      <w:r>
        <w:rPr>
          <w:rFonts w:hint="eastAsia"/>
        </w:rPr>
        <w:t>さらに黙示録</w:t>
      </w:r>
      <w:r>
        <w:rPr>
          <w:rFonts w:hint="eastAsia"/>
        </w:rPr>
        <w:t>4</w:t>
      </w:r>
      <w:r>
        <w:rPr>
          <w:rFonts w:hint="eastAsia"/>
        </w:rPr>
        <w:t>章になると、ヨハネは開かれた門が天にあるのを見せられ、その門をくぐるとそこには神の御座がありました。</w:t>
      </w:r>
    </w:p>
    <w:p w:rsidR="003B3405" w:rsidRDefault="003B3405" w:rsidP="00D66995">
      <w:pPr>
        <w:ind w:firstLineChars="100" w:firstLine="210"/>
        <w:rPr>
          <w:rFonts w:hint="eastAsia"/>
        </w:rPr>
      </w:pPr>
    </w:p>
    <w:p w:rsidR="00D66995" w:rsidRDefault="00D66995" w:rsidP="00D66995">
      <w:pPr>
        <w:rPr>
          <w:rFonts w:hint="eastAsia"/>
        </w:rPr>
      </w:pPr>
      <w:r>
        <w:rPr>
          <w:rFonts w:hint="eastAsia"/>
        </w:rPr>
        <w:t>「その後、わたしが見ていると、見よ、開かれた門が天にあった。そして、ラッパが響くようにわたしに語りかけるのが聞こえた、あの最初の声が言った。「ここへ上って来い。この後必ず起こることをあなたに示そう。」わたしは、たちまち“霊”に満たされた。すると、見よ、</w:t>
      </w:r>
      <w:r w:rsidR="003B3405">
        <w:rPr>
          <w:rFonts w:hint="eastAsia"/>
        </w:rPr>
        <w:t>天に玉座が設けられていて、その玉座の上に座っている方がおられた」黙示録</w:t>
      </w:r>
      <w:r w:rsidR="003B3405">
        <w:rPr>
          <w:rFonts w:hint="eastAsia"/>
        </w:rPr>
        <w:t>4:1</w:t>
      </w:r>
      <w:r w:rsidR="003B3405">
        <w:rPr>
          <w:rFonts w:hint="eastAsia"/>
        </w:rPr>
        <w:t>，</w:t>
      </w:r>
      <w:r w:rsidR="003B3405">
        <w:rPr>
          <w:rFonts w:hint="eastAsia"/>
        </w:rPr>
        <w:t>2</w:t>
      </w:r>
    </w:p>
    <w:p w:rsidR="003B3405" w:rsidRDefault="003B3405" w:rsidP="00D66995">
      <w:pPr>
        <w:rPr>
          <w:rFonts w:hint="eastAsia"/>
        </w:rPr>
      </w:pPr>
    </w:p>
    <w:p w:rsidR="005B5A9D" w:rsidRDefault="003B3405" w:rsidP="00A47D46">
      <w:pPr>
        <w:rPr>
          <w:rFonts w:ascii="ＭＳ 明朝" w:eastAsia="ＭＳ 明朝" w:hAnsi="ＭＳ 明朝" w:cs="ＭＳ 明朝" w:hint="eastAsia"/>
        </w:rPr>
      </w:pPr>
      <w:r>
        <w:rPr>
          <w:rFonts w:hint="eastAsia"/>
        </w:rPr>
        <w:t>御座は</w:t>
      </w:r>
      <w:r w:rsidRPr="003B3405">
        <w:rPr>
          <w:rFonts w:ascii="ＭＳ 明朝" w:eastAsia="ＭＳ 明朝" w:hAnsi="ＭＳ 明朝" w:cs="ＭＳ 明朝" w:hint="eastAsia"/>
        </w:rPr>
        <w:t>神</w:t>
      </w:r>
      <w:r>
        <w:rPr>
          <w:rFonts w:ascii="ＭＳ 明朝" w:eastAsia="ＭＳ 明朝" w:hAnsi="ＭＳ 明朝" w:cs="ＭＳ 明朝" w:hint="eastAsia"/>
        </w:rPr>
        <w:t>様</w:t>
      </w:r>
      <w:r w:rsidRPr="003B3405">
        <w:rPr>
          <w:rFonts w:ascii="ＭＳ 明朝" w:eastAsia="ＭＳ 明朝" w:hAnsi="ＭＳ 明朝" w:cs="ＭＳ 明朝" w:hint="eastAsia"/>
        </w:rPr>
        <w:t>の聖なる臨在を意味する</w:t>
      </w:r>
      <w:r>
        <w:rPr>
          <w:rFonts w:ascii="ＭＳ 明朝" w:eastAsia="ＭＳ 明朝" w:hAnsi="ＭＳ 明朝" w:cs="ＭＳ 明朝" w:hint="eastAsia"/>
        </w:rPr>
        <w:t>言葉です。ヨハネには父なる神様へき玉や</w:t>
      </w:r>
      <w:r w:rsidRPr="003B3405">
        <w:rPr>
          <w:rFonts w:ascii="ＭＳ 明朝" w:eastAsia="ＭＳ 明朝" w:hAnsi="ＭＳ 明朝" w:cs="ＭＳ 明朝" w:hint="eastAsia"/>
        </w:rPr>
        <w:t>赤めのうのようであ</w:t>
      </w:r>
      <w:r>
        <w:rPr>
          <w:rFonts w:ascii="ＭＳ 明朝" w:eastAsia="ＭＳ 明朝" w:hAnsi="ＭＳ 明朝" w:cs="ＭＳ 明朝" w:hint="eastAsia"/>
        </w:rPr>
        <w:t>ったと描写しており、顔をはっきり見ることはできませんでした。また、「</w:t>
      </w:r>
      <w:r w:rsidRPr="003B3405">
        <w:rPr>
          <w:rFonts w:ascii="ＭＳ 明朝" w:eastAsia="ＭＳ 明朝" w:hAnsi="ＭＳ 明朝" w:cs="ＭＳ 明朝" w:hint="eastAsia"/>
        </w:rPr>
        <w:t>玉座の前には、七つのともし火が燃えていた</w:t>
      </w:r>
      <w:r>
        <w:rPr>
          <w:rFonts w:ascii="ＭＳ 明朝" w:eastAsia="ＭＳ 明朝" w:hAnsi="ＭＳ 明朝" w:cs="ＭＳ 明朝" w:hint="eastAsia"/>
        </w:rPr>
        <w:t>」（黙示録4:5）と聖霊がおられることがわかります</w:t>
      </w:r>
      <w:r w:rsidRPr="003B3405">
        <w:rPr>
          <w:rFonts w:ascii="ＭＳ 明朝" w:eastAsia="ＭＳ 明朝" w:hAnsi="ＭＳ 明朝" w:cs="ＭＳ 明朝" w:hint="eastAsia"/>
        </w:rPr>
        <w:t>。</w:t>
      </w:r>
      <w:r>
        <w:rPr>
          <w:rFonts w:ascii="ＭＳ 明朝" w:eastAsia="ＭＳ 明朝" w:hAnsi="ＭＳ 明朝" w:cs="ＭＳ 明朝" w:hint="eastAsia"/>
        </w:rPr>
        <w:t>さらに「</w:t>
      </w:r>
      <w:r w:rsidRPr="003B3405">
        <w:rPr>
          <w:rFonts w:ascii="ＭＳ 明朝" w:eastAsia="ＭＳ 明朝" w:hAnsi="ＭＳ 明朝" w:cs="ＭＳ 明朝" w:hint="eastAsia"/>
        </w:rPr>
        <w:t>屠られたような小羊が立っているのを見た</w:t>
      </w:r>
      <w:r>
        <w:rPr>
          <w:rFonts w:ascii="ＭＳ 明朝" w:eastAsia="ＭＳ 明朝" w:hAnsi="ＭＳ 明朝" w:cs="ＭＳ 明朝" w:hint="eastAsia"/>
        </w:rPr>
        <w:t>」（黙示録5:6）と、イエス・キリストが屠られた子羊、十字架にかか</w:t>
      </w:r>
      <w:r w:rsidR="003A6EA2">
        <w:rPr>
          <w:rFonts w:ascii="ＭＳ 明朝" w:eastAsia="ＭＳ 明朝" w:hAnsi="ＭＳ 明朝" w:cs="ＭＳ 明朝" w:hint="eastAsia"/>
        </w:rPr>
        <w:t>られた</w:t>
      </w:r>
      <w:r>
        <w:rPr>
          <w:rFonts w:ascii="ＭＳ 明朝" w:eastAsia="ＭＳ 明朝" w:hAnsi="ＭＳ 明朝" w:cs="ＭＳ 明朝" w:hint="eastAsia"/>
        </w:rPr>
        <w:t>キリストとして登場します</w:t>
      </w:r>
      <w:r w:rsidRPr="003B3405">
        <w:rPr>
          <w:rFonts w:ascii="ＭＳ 明朝" w:eastAsia="ＭＳ 明朝" w:hAnsi="ＭＳ 明朝" w:cs="ＭＳ 明朝" w:hint="eastAsia"/>
        </w:rPr>
        <w:t>。</w:t>
      </w:r>
      <w:r w:rsidR="003A6EA2">
        <w:rPr>
          <w:rFonts w:ascii="ＭＳ 明朝" w:eastAsia="ＭＳ 明朝" w:hAnsi="ＭＳ 明朝" w:cs="ＭＳ 明朝" w:hint="eastAsia"/>
        </w:rPr>
        <w:t>これにより、</w:t>
      </w:r>
      <w:r>
        <w:rPr>
          <w:rFonts w:ascii="ＭＳ 明朝" w:eastAsia="ＭＳ 明朝" w:hAnsi="ＭＳ 明朝" w:cs="ＭＳ 明朝" w:hint="eastAsia"/>
        </w:rPr>
        <w:t>三位一体の神様が天の聖所におられる</w:t>
      </w:r>
      <w:r w:rsidR="003A6EA2">
        <w:rPr>
          <w:rFonts w:ascii="ＭＳ 明朝" w:eastAsia="ＭＳ 明朝" w:hAnsi="ＭＳ 明朝" w:cs="ＭＳ 明朝" w:hint="eastAsia"/>
        </w:rPr>
        <w:t>ことが</w:t>
      </w:r>
      <w:r>
        <w:rPr>
          <w:rFonts w:ascii="ＭＳ 明朝" w:eastAsia="ＭＳ 明朝" w:hAnsi="ＭＳ 明朝" w:cs="ＭＳ 明朝" w:hint="eastAsia"/>
        </w:rPr>
        <w:t>わ</w:t>
      </w:r>
      <w:r w:rsidR="003A6EA2">
        <w:rPr>
          <w:rFonts w:ascii="ＭＳ 明朝" w:eastAsia="ＭＳ 明朝" w:hAnsi="ＭＳ 明朝" w:cs="ＭＳ 明朝" w:hint="eastAsia"/>
        </w:rPr>
        <w:t>かります。しかも</w:t>
      </w:r>
      <w:r>
        <w:rPr>
          <w:rFonts w:ascii="ＭＳ 明朝" w:eastAsia="ＭＳ 明朝" w:hAnsi="ＭＳ 明朝" w:cs="ＭＳ 明朝" w:hint="eastAsia"/>
        </w:rPr>
        <w:t>キリスト</w:t>
      </w:r>
      <w:r w:rsidR="003A6EA2">
        <w:rPr>
          <w:rFonts w:ascii="ＭＳ 明朝" w:eastAsia="ＭＳ 明朝" w:hAnsi="ＭＳ 明朝" w:cs="ＭＳ 明朝" w:hint="eastAsia"/>
        </w:rPr>
        <w:t>は</w:t>
      </w:r>
      <w:r>
        <w:rPr>
          <w:rFonts w:ascii="ＭＳ 明朝" w:eastAsia="ＭＳ 明朝" w:hAnsi="ＭＳ 明朝" w:cs="ＭＳ 明朝" w:hint="eastAsia"/>
        </w:rPr>
        <w:t>犠牲の動物のように描かれていること</w:t>
      </w:r>
      <w:r w:rsidR="003A6EA2">
        <w:rPr>
          <w:rFonts w:ascii="ＭＳ 明朝" w:eastAsia="ＭＳ 明朝" w:hAnsi="ＭＳ 明朝" w:cs="ＭＳ 明朝" w:hint="eastAsia"/>
        </w:rPr>
        <w:t>によって、いま生きているわたしたちにとって、いかに十字架の贖いが重要なのかを伝えてくるのです。</w:t>
      </w:r>
    </w:p>
    <w:p w:rsidR="003B3405" w:rsidRDefault="003B3405" w:rsidP="00A47D46">
      <w:pPr>
        <w:rPr>
          <w:rFonts w:ascii="ＭＳ 明朝" w:eastAsia="ＭＳ 明朝" w:hAnsi="ＭＳ 明朝" w:cs="ＭＳ 明朝" w:hint="eastAsia"/>
        </w:rPr>
      </w:pPr>
    </w:p>
    <w:p w:rsidR="003A6EA2" w:rsidRDefault="003A6EA2" w:rsidP="00A47D46">
      <w:pPr>
        <w:rPr>
          <w:rFonts w:hint="eastAsia"/>
        </w:rPr>
      </w:pPr>
      <w:r>
        <w:rPr>
          <w:rFonts w:hint="eastAsia"/>
        </w:rPr>
        <w:t>さらに黙示録</w:t>
      </w:r>
      <w:r w:rsidRPr="003A6EA2">
        <w:rPr>
          <w:rFonts w:hint="eastAsia"/>
        </w:rPr>
        <w:t>11:19</w:t>
      </w:r>
      <w:r>
        <w:rPr>
          <w:rFonts w:hint="eastAsia"/>
        </w:rPr>
        <w:t>では、「</w:t>
      </w:r>
      <w:r w:rsidRPr="003A6EA2">
        <w:rPr>
          <w:rFonts w:hint="eastAsia"/>
        </w:rPr>
        <w:t>天にある神の神殿が開かれて、その神殿の中にある契約の箱が見え</w:t>
      </w:r>
      <w:r>
        <w:rPr>
          <w:rFonts w:hint="eastAsia"/>
        </w:rPr>
        <w:t>」と、ヨハネは至聖所に置かれていた契約の箱を目撃します。つまり、そこは天の至聖所であることがわかります。地上にあっ</w:t>
      </w:r>
      <w:r>
        <w:rPr>
          <w:rFonts w:hint="eastAsia"/>
        </w:rPr>
        <w:lastRenderedPageBreak/>
        <w:t>たものは、すべて天にもあるのを見て、天と地は密接につながっていることがわかるのでした。</w:t>
      </w:r>
    </w:p>
    <w:p w:rsidR="003A6EA2" w:rsidRDefault="003A6EA2" w:rsidP="00A47D46">
      <w:pPr>
        <w:rPr>
          <w:rFonts w:hint="eastAsia"/>
        </w:rPr>
      </w:pPr>
    </w:p>
    <w:p w:rsidR="00A47D46" w:rsidRDefault="00BB3C2A" w:rsidP="00A47D46">
      <w:pPr>
        <w:rPr>
          <w:rFonts w:hint="eastAsia"/>
        </w:rPr>
      </w:pPr>
      <w:r>
        <w:rPr>
          <w:rFonts w:hint="eastAsia"/>
        </w:rPr>
        <w:t>【水曜日：</w:t>
      </w:r>
      <w:r w:rsidR="003A6EA2">
        <w:rPr>
          <w:rFonts w:hint="eastAsia"/>
        </w:rPr>
        <w:t>黙示録の中のキリスト</w:t>
      </w:r>
      <w:r w:rsidR="00A47D46">
        <w:rPr>
          <w:rFonts w:hint="eastAsia"/>
        </w:rPr>
        <w:t>】</w:t>
      </w:r>
    </w:p>
    <w:p w:rsidR="003A6EA2" w:rsidRDefault="003A6EA2" w:rsidP="00A47D46">
      <w:pPr>
        <w:rPr>
          <w:rFonts w:hint="eastAsia"/>
        </w:rPr>
      </w:pPr>
      <w:r>
        <w:rPr>
          <w:rFonts w:hint="eastAsia"/>
        </w:rPr>
        <w:t>「</w:t>
      </w:r>
      <w:r w:rsidRPr="003A6EA2">
        <w:rPr>
          <w:rFonts w:hint="eastAsia"/>
        </w:rPr>
        <w:t>イエス・キリストの黙示</w:t>
      </w:r>
      <w:r>
        <w:rPr>
          <w:rFonts w:hint="eastAsia"/>
        </w:rPr>
        <w:t>」（黙示録</w:t>
      </w:r>
      <w:r>
        <w:rPr>
          <w:rFonts w:hint="eastAsia"/>
        </w:rPr>
        <w:t>1:1</w:t>
      </w:r>
      <w:r>
        <w:rPr>
          <w:rFonts w:hint="eastAsia"/>
        </w:rPr>
        <w:t>）という黙示録の書き出しの言葉は、イエス・キリストのことを黙示（啓示）している書とも読めますし、イエス・キリストご自身が語（黙示・啓示）った書とも読むことができますが、おそらくどちらも正しいのではないかと思います。</w:t>
      </w:r>
      <w:r w:rsidR="006B1587">
        <w:rPr>
          <w:rFonts w:hint="eastAsia"/>
        </w:rPr>
        <w:t>黙示と訳すと隠された書という印象を与えますが、実際原語的には啓示と訳すべき言葉で、キリストが最終時代に起こることを明らかになさった書、しかも、その中心はキリストご自身についてのことである、それが黙示録なのです。</w:t>
      </w:r>
    </w:p>
    <w:p w:rsidR="006B1587" w:rsidRDefault="006B1587" w:rsidP="00A47D46">
      <w:pPr>
        <w:rPr>
          <w:rFonts w:hint="eastAsia"/>
        </w:rPr>
      </w:pPr>
      <w:r>
        <w:rPr>
          <w:rFonts w:hint="eastAsia"/>
        </w:rPr>
        <w:t xml:space="preserve">　そのような中で、黙示録</w:t>
      </w:r>
      <w:r>
        <w:rPr>
          <w:rFonts w:hint="eastAsia"/>
        </w:rPr>
        <w:t>1:5</w:t>
      </w:r>
      <w:r>
        <w:rPr>
          <w:rFonts w:hint="eastAsia"/>
        </w:rPr>
        <w:t>では、キリストは「</w:t>
      </w:r>
      <w:r w:rsidRPr="006B1587">
        <w:rPr>
          <w:rFonts w:hint="eastAsia"/>
        </w:rPr>
        <w:t>地上の王たちの支配者</w:t>
      </w:r>
      <w:r>
        <w:rPr>
          <w:rFonts w:hint="eastAsia"/>
        </w:rPr>
        <w:t>」と描写され、イエス・キリストがすべての最終権限を持っておられることを示されました。また、「</w:t>
      </w:r>
      <w:r w:rsidRPr="006B1587">
        <w:rPr>
          <w:rFonts w:hint="eastAsia"/>
        </w:rPr>
        <w:t>御自分の血によって罪から解放してくださった</w:t>
      </w:r>
      <w:r>
        <w:rPr>
          <w:rFonts w:hint="eastAsia"/>
        </w:rPr>
        <w:t>」と、贖い主としてわたしたちを罪から解放し、聖なるものへと作り変えて下さった方であることが宣言されています。このような力強い断定的な言葉によってわたしたちは励まされ、救いの確信が与えられるのです。</w:t>
      </w:r>
    </w:p>
    <w:p w:rsidR="006B1587" w:rsidRDefault="006B1587" w:rsidP="006B1587">
      <w:pPr>
        <w:ind w:firstLineChars="100" w:firstLine="210"/>
        <w:rPr>
          <w:rFonts w:hint="eastAsia"/>
        </w:rPr>
      </w:pPr>
      <w:r>
        <w:rPr>
          <w:rFonts w:hint="eastAsia"/>
        </w:rPr>
        <w:t>そして、そのキリストは「見よ、その方が雲に乗って来られる」</w:t>
      </w:r>
      <w:r w:rsidR="00916F93">
        <w:rPr>
          <w:rFonts w:hint="eastAsia"/>
        </w:rPr>
        <w:t>（</w:t>
      </w:r>
      <w:r w:rsidR="00916F93" w:rsidRPr="00916F93">
        <w:rPr>
          <w:rFonts w:hint="eastAsia"/>
        </w:rPr>
        <w:t>黙示録</w:t>
      </w:r>
      <w:r w:rsidR="00916F93" w:rsidRPr="00916F93">
        <w:rPr>
          <w:rFonts w:hint="eastAsia"/>
        </w:rPr>
        <w:t>1</w:t>
      </w:r>
      <w:r w:rsidR="00916F93" w:rsidRPr="006B1587">
        <w:rPr>
          <w:rFonts w:hint="eastAsia"/>
        </w:rPr>
        <w:t>:7</w:t>
      </w:r>
      <w:r w:rsidR="00916F93">
        <w:rPr>
          <w:rFonts w:hint="eastAsia"/>
        </w:rPr>
        <w:t>）</w:t>
      </w:r>
      <w:r>
        <w:rPr>
          <w:rFonts w:hint="eastAsia"/>
        </w:rPr>
        <w:t>と最初に宣言されています。黙示録の結論が最初に書かれてあるわけです。論文の書き方と同様に、最初に結論があり、本論でそれを証明していくような書き方が黙示録でもなされているということです。</w:t>
      </w:r>
    </w:p>
    <w:p w:rsidR="003A6EA2" w:rsidRDefault="003A6EA2" w:rsidP="00A47D46"/>
    <w:p w:rsidR="00BA4101" w:rsidRDefault="00A47D46" w:rsidP="00D26F73">
      <w:pPr>
        <w:rPr>
          <w:rFonts w:hint="eastAsia"/>
        </w:rPr>
      </w:pPr>
      <w:r>
        <w:rPr>
          <w:rFonts w:hint="eastAsia"/>
        </w:rPr>
        <w:t>【木曜日</w:t>
      </w:r>
      <w:r w:rsidR="00F63022">
        <w:rPr>
          <w:rFonts w:hint="eastAsia"/>
        </w:rPr>
        <w:t>：</w:t>
      </w:r>
      <w:r w:rsidR="003A6EA2" w:rsidRPr="003A6EA2">
        <w:rPr>
          <w:rFonts w:hint="eastAsia"/>
        </w:rPr>
        <w:t>黙示録の中のキリスト</w:t>
      </w:r>
      <w:r w:rsidR="003A6EA2">
        <w:rPr>
          <w:rFonts w:hint="eastAsia"/>
        </w:rPr>
        <w:t>２</w:t>
      </w:r>
      <w:r>
        <w:rPr>
          <w:rFonts w:hint="eastAsia"/>
        </w:rPr>
        <w:t>】</w:t>
      </w:r>
    </w:p>
    <w:p w:rsidR="00916F93" w:rsidRDefault="00916F93" w:rsidP="00D26F73">
      <w:pPr>
        <w:rPr>
          <w:rFonts w:hint="eastAsia"/>
        </w:rPr>
      </w:pPr>
      <w:r>
        <w:rPr>
          <w:rFonts w:hint="eastAsia"/>
        </w:rPr>
        <w:t>黙示録</w:t>
      </w:r>
      <w:r>
        <w:rPr>
          <w:rFonts w:hint="eastAsia"/>
        </w:rPr>
        <w:t>1</w:t>
      </w:r>
      <w:r>
        <w:rPr>
          <w:rFonts w:hint="eastAsia"/>
        </w:rPr>
        <w:t>章</w:t>
      </w:r>
      <w:r>
        <w:rPr>
          <w:rFonts w:hint="eastAsia"/>
        </w:rPr>
        <w:t>10</w:t>
      </w:r>
      <w:r>
        <w:rPr>
          <w:rFonts w:hint="eastAsia"/>
        </w:rPr>
        <w:t>節以降、ヨハネはキリストの声を聞き、振り向いてそのお姿を見ます。</w:t>
      </w:r>
    </w:p>
    <w:p w:rsidR="00916F93" w:rsidRDefault="00916F93" w:rsidP="00D26F73">
      <w:pPr>
        <w:rPr>
          <w:rFonts w:hint="eastAsia"/>
        </w:rPr>
      </w:pPr>
    </w:p>
    <w:p w:rsidR="00916F93" w:rsidRDefault="00916F93" w:rsidP="00916F93">
      <w:pPr>
        <w:rPr>
          <w:rFonts w:hint="eastAsia"/>
        </w:rPr>
      </w:pPr>
      <w:r>
        <w:rPr>
          <w:rFonts w:hint="eastAsia"/>
        </w:rPr>
        <w:t>「</w:t>
      </w:r>
      <w:r>
        <w:rPr>
          <w:rFonts w:hint="eastAsia"/>
        </w:rPr>
        <w:t>燭台の中央には、人の子のような方がおり、足まで届く衣を着て、胸には金の帯を締めておられた。その頭、その髪の毛は、白い羊毛に似て、雪のように白く、目はまるで燃え盛る炎、足は炉で精錬されたしんちゅうのように輝き、声は大水のとどろきのようであった。右の手に七つの星を持ち、</w:t>
      </w:r>
      <w:r>
        <w:rPr>
          <w:rFonts w:hint="eastAsia"/>
        </w:rPr>
        <w:t>口からは鋭い両刃の剣が出て、顔は強く照り輝く太陽のようであった」</w:t>
      </w:r>
      <w:r w:rsidRPr="00916F93">
        <w:rPr>
          <w:rFonts w:hint="eastAsia"/>
        </w:rPr>
        <w:t>黙示録</w:t>
      </w:r>
      <w:r>
        <w:rPr>
          <w:rFonts w:hint="eastAsia"/>
        </w:rPr>
        <w:t>1:13</w:t>
      </w:r>
      <w:r>
        <w:rPr>
          <w:rFonts w:hint="eastAsia"/>
        </w:rPr>
        <w:t>～</w:t>
      </w:r>
      <w:r>
        <w:rPr>
          <w:rFonts w:hint="eastAsia"/>
        </w:rPr>
        <w:t>16</w:t>
      </w:r>
    </w:p>
    <w:p w:rsidR="00916F93" w:rsidRDefault="00916F93" w:rsidP="00916F93">
      <w:pPr>
        <w:rPr>
          <w:rFonts w:hint="eastAsia"/>
        </w:rPr>
      </w:pPr>
    </w:p>
    <w:p w:rsidR="00916F93" w:rsidRDefault="00916F93" w:rsidP="00916F93">
      <w:pPr>
        <w:rPr>
          <w:rFonts w:hint="eastAsia"/>
        </w:rPr>
      </w:pPr>
      <w:r>
        <w:rPr>
          <w:rFonts w:hint="eastAsia"/>
        </w:rPr>
        <w:t>この圧倒的な神々しいお姿を見てヨハネは圧倒され、倒れてしまいます。「</w:t>
      </w:r>
      <w:r>
        <w:rPr>
          <w:rFonts w:hint="eastAsia"/>
        </w:rPr>
        <w:t>わたしは、その方を見ると、その足もとに倒れて、死んだようになった</w:t>
      </w:r>
      <w:r>
        <w:rPr>
          <w:rFonts w:hint="eastAsia"/>
        </w:rPr>
        <w:t>」</w:t>
      </w:r>
      <w:r w:rsidRPr="00916F93">
        <w:rPr>
          <w:rFonts w:hint="eastAsia"/>
        </w:rPr>
        <w:t>黙示録</w:t>
      </w:r>
      <w:r>
        <w:rPr>
          <w:rFonts w:hint="eastAsia"/>
        </w:rPr>
        <w:t>1:17</w:t>
      </w:r>
    </w:p>
    <w:p w:rsidR="00916F93" w:rsidRDefault="00916F93" w:rsidP="00916F93">
      <w:pPr>
        <w:rPr>
          <w:rFonts w:hint="eastAsia"/>
        </w:rPr>
      </w:pPr>
    </w:p>
    <w:p w:rsidR="00916F93" w:rsidRDefault="00916F93" w:rsidP="00916F93">
      <w:pPr>
        <w:rPr>
          <w:rFonts w:hint="eastAsia"/>
        </w:rPr>
      </w:pPr>
      <w:r>
        <w:rPr>
          <w:rFonts w:hint="eastAsia"/>
        </w:rPr>
        <w:t>優しい愛のイエス様というイメージがありますが、しかし、天における主のお姿は人間とは比べ物にならない、圧倒的に聖なる方なのです。イエス・キリストはすぐに</w:t>
      </w:r>
      <w:r>
        <w:rPr>
          <w:rFonts w:hint="eastAsia"/>
        </w:rPr>
        <w:t>右手を</w:t>
      </w:r>
      <w:r>
        <w:rPr>
          <w:rFonts w:hint="eastAsia"/>
        </w:rPr>
        <w:t>ヨハネの上に置いて言われます。「恐れるな。わたしは最初の者にして最後の者」</w:t>
      </w:r>
      <w:r w:rsidRPr="00916F93">
        <w:rPr>
          <w:rFonts w:hint="eastAsia"/>
        </w:rPr>
        <w:t>黙示録</w:t>
      </w:r>
      <w:r>
        <w:rPr>
          <w:rFonts w:hint="eastAsia"/>
        </w:rPr>
        <w:t>1:17</w:t>
      </w:r>
    </w:p>
    <w:p w:rsidR="00916F93" w:rsidRDefault="00916F93" w:rsidP="00916F93">
      <w:pPr>
        <w:rPr>
          <w:rFonts w:hint="eastAsia"/>
        </w:rPr>
      </w:pPr>
    </w:p>
    <w:p w:rsidR="00947253" w:rsidRDefault="00916F93" w:rsidP="00916F93">
      <w:pPr>
        <w:rPr>
          <w:rFonts w:hint="eastAsia"/>
        </w:rPr>
      </w:pPr>
      <w:r>
        <w:rPr>
          <w:rFonts w:hint="eastAsia"/>
        </w:rPr>
        <w:t>「最初であり、最後である」という表現が黙示録の中に繰り返し出てきますが、始まりも終わりもすべてイエス・キリストの</w:t>
      </w:r>
      <w:r w:rsidR="00947253">
        <w:rPr>
          <w:rFonts w:hint="eastAsia"/>
        </w:rPr>
        <w:t>み</w:t>
      </w:r>
      <w:r>
        <w:rPr>
          <w:rFonts w:hint="eastAsia"/>
        </w:rPr>
        <w:t>手の中にあります。人間は</w:t>
      </w:r>
      <w:r w:rsidR="00947253">
        <w:rPr>
          <w:rFonts w:hint="eastAsia"/>
        </w:rPr>
        <w:t>まるで自分で歴史を動かしているかのような</w:t>
      </w:r>
      <w:r>
        <w:rPr>
          <w:rFonts w:hint="eastAsia"/>
        </w:rPr>
        <w:t>勘違いすることを</w:t>
      </w:r>
      <w:r w:rsidR="00947253">
        <w:rPr>
          <w:rFonts w:hint="eastAsia"/>
        </w:rPr>
        <w:t>許されない</w:t>
      </w:r>
      <w:r>
        <w:rPr>
          <w:rFonts w:hint="eastAsia"/>
        </w:rPr>
        <w:t>のです。</w:t>
      </w:r>
      <w:bookmarkStart w:id="0" w:name="_GoBack"/>
      <w:bookmarkEnd w:id="0"/>
      <w:r w:rsidR="00947253">
        <w:rPr>
          <w:rFonts w:hint="eastAsia"/>
        </w:rPr>
        <w:t>「</w:t>
      </w:r>
      <w:r w:rsidR="00947253" w:rsidRPr="00947253">
        <w:rPr>
          <w:rFonts w:hint="eastAsia"/>
        </w:rPr>
        <w:t>また生きている者である。一度は死んだが、見よ</w:t>
      </w:r>
      <w:r w:rsidR="00947253">
        <w:rPr>
          <w:rFonts w:hint="eastAsia"/>
        </w:rPr>
        <w:t>、世々限りなく生きて、死と陰府の鍵を持っている」</w:t>
      </w:r>
      <w:r w:rsidR="00947253" w:rsidRPr="00947253">
        <w:rPr>
          <w:rFonts w:hint="eastAsia"/>
        </w:rPr>
        <w:t>黙示録</w:t>
      </w:r>
      <w:r w:rsidR="00947253">
        <w:rPr>
          <w:rFonts w:hint="eastAsia"/>
        </w:rPr>
        <w:t>1:18</w:t>
      </w:r>
    </w:p>
    <w:p w:rsidR="00947253" w:rsidRDefault="00947253" w:rsidP="00916F93">
      <w:pPr>
        <w:rPr>
          <w:rFonts w:hint="eastAsia"/>
        </w:rPr>
      </w:pPr>
    </w:p>
    <w:p w:rsidR="00947253" w:rsidRDefault="00947253" w:rsidP="00916F93">
      <w:pPr>
        <w:rPr>
          <w:rFonts w:hint="eastAsia"/>
        </w:rPr>
      </w:pPr>
      <w:r>
        <w:rPr>
          <w:rFonts w:hint="eastAsia"/>
        </w:rPr>
        <w:t>さらにキリストは</w:t>
      </w:r>
      <w:r w:rsidRPr="00947253">
        <w:rPr>
          <w:rFonts w:hint="eastAsia"/>
        </w:rPr>
        <w:t>死と陰府の鍵を持っている</w:t>
      </w:r>
      <w:r>
        <w:rPr>
          <w:rFonts w:hint="eastAsia"/>
        </w:rPr>
        <w:t>と語ることで、永遠の命はキリストの中にあることを示されます。</w:t>
      </w:r>
    </w:p>
    <w:p w:rsidR="00947253" w:rsidRDefault="00947253" w:rsidP="00947253">
      <w:pPr>
        <w:rPr>
          <w:rFonts w:hint="eastAsia"/>
        </w:rPr>
      </w:pPr>
    </w:p>
    <w:p w:rsidR="00916F93" w:rsidRDefault="00947253" w:rsidP="00916F93">
      <w:pPr>
        <w:rPr>
          <w:rFonts w:hint="eastAsia"/>
        </w:rPr>
      </w:pPr>
      <w:r>
        <w:rPr>
          <w:rFonts w:hint="eastAsia"/>
        </w:rPr>
        <w:t>黙示録</w:t>
      </w:r>
      <w:r>
        <w:rPr>
          <w:rFonts w:hint="eastAsia"/>
        </w:rPr>
        <w:t>22:12</w:t>
      </w:r>
      <w:r>
        <w:rPr>
          <w:rFonts w:hint="eastAsia"/>
        </w:rPr>
        <w:t>、</w:t>
      </w:r>
      <w:r>
        <w:rPr>
          <w:rFonts w:hint="eastAsia"/>
        </w:rPr>
        <w:t>13</w:t>
      </w:r>
      <w:r>
        <w:rPr>
          <w:rFonts w:hint="eastAsia"/>
        </w:rPr>
        <w:t>で「</w:t>
      </w:r>
      <w:r>
        <w:rPr>
          <w:rFonts w:hint="eastAsia"/>
        </w:rPr>
        <w:t>見よ、わたしはすぐに来る。わたしは、報いを携えて来て、それぞれの行いに応じて報いる。わたしはアルファであり、オメガである。最初の者にして、最後の者。初めであり、終わりである</w:t>
      </w:r>
      <w:r>
        <w:rPr>
          <w:rFonts w:hint="eastAsia"/>
        </w:rPr>
        <w:t>」と、重要なメッセージを繰り返します。このキリストからのメッセージを受け取り、単純に信じるのが信仰者です。</w:t>
      </w:r>
    </w:p>
    <w:p w:rsidR="00916F93" w:rsidRDefault="00916F93" w:rsidP="00916F93"/>
    <w:sectPr w:rsidR="00916F9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F9199A">
      <w:r>
        <w:separator/>
      </w:r>
    </w:p>
  </w:endnote>
  <w:endnote w:type="continuationSeparator" w:id="0">
    <w:p w:rsidR="007738E4" w:rsidRDefault="007738E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F9199A">
      <w:r>
        <w:separator/>
      </w:r>
    </w:p>
  </w:footnote>
  <w:footnote w:type="continuationSeparator" w:id="0">
    <w:p w:rsidR="007738E4" w:rsidRDefault="007738E4"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8E9"/>
    <w:rsid w:val="000755F0"/>
    <w:rsid w:val="00084718"/>
    <w:rsid w:val="000866AE"/>
    <w:rsid w:val="00092BBA"/>
    <w:rsid w:val="000B53C9"/>
    <w:rsid w:val="000C3DA4"/>
    <w:rsid w:val="000E1F31"/>
    <w:rsid w:val="0010023A"/>
    <w:rsid w:val="0010545C"/>
    <w:rsid w:val="00107BEC"/>
    <w:rsid w:val="00117B29"/>
    <w:rsid w:val="00136063"/>
    <w:rsid w:val="001438CE"/>
    <w:rsid w:val="00144C02"/>
    <w:rsid w:val="001509CA"/>
    <w:rsid w:val="00160B5F"/>
    <w:rsid w:val="00161A67"/>
    <w:rsid w:val="001650CC"/>
    <w:rsid w:val="00171A75"/>
    <w:rsid w:val="00176225"/>
    <w:rsid w:val="0018289A"/>
    <w:rsid w:val="001A7FBB"/>
    <w:rsid w:val="001B155A"/>
    <w:rsid w:val="001B765D"/>
    <w:rsid w:val="001D3EC8"/>
    <w:rsid w:val="001D58B2"/>
    <w:rsid w:val="001F2C0C"/>
    <w:rsid w:val="001F4826"/>
    <w:rsid w:val="001F6671"/>
    <w:rsid w:val="002021CE"/>
    <w:rsid w:val="002030A3"/>
    <w:rsid w:val="002116BF"/>
    <w:rsid w:val="002124A8"/>
    <w:rsid w:val="002317E9"/>
    <w:rsid w:val="00240426"/>
    <w:rsid w:val="00261563"/>
    <w:rsid w:val="00266294"/>
    <w:rsid w:val="00273774"/>
    <w:rsid w:val="002857EF"/>
    <w:rsid w:val="0028667C"/>
    <w:rsid w:val="00290D03"/>
    <w:rsid w:val="002916F9"/>
    <w:rsid w:val="00292E13"/>
    <w:rsid w:val="00297363"/>
    <w:rsid w:val="002A2D94"/>
    <w:rsid w:val="002B0028"/>
    <w:rsid w:val="002B2606"/>
    <w:rsid w:val="002D0F13"/>
    <w:rsid w:val="002D5DAB"/>
    <w:rsid w:val="002E0261"/>
    <w:rsid w:val="002E0464"/>
    <w:rsid w:val="002E3A03"/>
    <w:rsid w:val="002F6E9F"/>
    <w:rsid w:val="002F6F36"/>
    <w:rsid w:val="003028A6"/>
    <w:rsid w:val="003079D4"/>
    <w:rsid w:val="00307B2B"/>
    <w:rsid w:val="003108D4"/>
    <w:rsid w:val="00321B7C"/>
    <w:rsid w:val="00327EB1"/>
    <w:rsid w:val="003536A2"/>
    <w:rsid w:val="00355DD8"/>
    <w:rsid w:val="00360C21"/>
    <w:rsid w:val="00366740"/>
    <w:rsid w:val="003721E3"/>
    <w:rsid w:val="00380284"/>
    <w:rsid w:val="0038631D"/>
    <w:rsid w:val="00390D14"/>
    <w:rsid w:val="003A5EE4"/>
    <w:rsid w:val="003A6EA2"/>
    <w:rsid w:val="003A7828"/>
    <w:rsid w:val="003B3405"/>
    <w:rsid w:val="003D754C"/>
    <w:rsid w:val="003E4343"/>
    <w:rsid w:val="003E53ED"/>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B15F9"/>
    <w:rsid w:val="005B3A76"/>
    <w:rsid w:val="005B5A9D"/>
    <w:rsid w:val="005C02E5"/>
    <w:rsid w:val="005D1A1F"/>
    <w:rsid w:val="005E29C0"/>
    <w:rsid w:val="005E411A"/>
    <w:rsid w:val="005F28CD"/>
    <w:rsid w:val="005F5896"/>
    <w:rsid w:val="005F76B7"/>
    <w:rsid w:val="00601242"/>
    <w:rsid w:val="00607AA6"/>
    <w:rsid w:val="006248D6"/>
    <w:rsid w:val="0063429A"/>
    <w:rsid w:val="00644D99"/>
    <w:rsid w:val="00653F67"/>
    <w:rsid w:val="006645A6"/>
    <w:rsid w:val="00694AD7"/>
    <w:rsid w:val="006954EF"/>
    <w:rsid w:val="006A4BBE"/>
    <w:rsid w:val="006B1587"/>
    <w:rsid w:val="006B611F"/>
    <w:rsid w:val="006B6EC4"/>
    <w:rsid w:val="006C2D5B"/>
    <w:rsid w:val="006D06AB"/>
    <w:rsid w:val="006D07DE"/>
    <w:rsid w:val="006D18C4"/>
    <w:rsid w:val="006D6A64"/>
    <w:rsid w:val="006E7758"/>
    <w:rsid w:val="006F4EEE"/>
    <w:rsid w:val="006F6DB7"/>
    <w:rsid w:val="00701AE9"/>
    <w:rsid w:val="00705860"/>
    <w:rsid w:val="007132D3"/>
    <w:rsid w:val="007401D9"/>
    <w:rsid w:val="007434C1"/>
    <w:rsid w:val="007527A3"/>
    <w:rsid w:val="00752FF5"/>
    <w:rsid w:val="00755250"/>
    <w:rsid w:val="007626E1"/>
    <w:rsid w:val="007738E4"/>
    <w:rsid w:val="00774796"/>
    <w:rsid w:val="00780280"/>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A66E3"/>
    <w:rsid w:val="008B7C41"/>
    <w:rsid w:val="008C1A08"/>
    <w:rsid w:val="008D5AC4"/>
    <w:rsid w:val="00907595"/>
    <w:rsid w:val="00916F93"/>
    <w:rsid w:val="00922412"/>
    <w:rsid w:val="00925B16"/>
    <w:rsid w:val="00931B86"/>
    <w:rsid w:val="009358EA"/>
    <w:rsid w:val="00935EA0"/>
    <w:rsid w:val="00947253"/>
    <w:rsid w:val="00960422"/>
    <w:rsid w:val="009710ED"/>
    <w:rsid w:val="00982CA9"/>
    <w:rsid w:val="0099632E"/>
    <w:rsid w:val="009A4848"/>
    <w:rsid w:val="009A485B"/>
    <w:rsid w:val="009B7D1C"/>
    <w:rsid w:val="009C13FB"/>
    <w:rsid w:val="009C5521"/>
    <w:rsid w:val="009C77FD"/>
    <w:rsid w:val="009D7E5E"/>
    <w:rsid w:val="009E0090"/>
    <w:rsid w:val="009F0673"/>
    <w:rsid w:val="00A06F1F"/>
    <w:rsid w:val="00A47D46"/>
    <w:rsid w:val="00A519AA"/>
    <w:rsid w:val="00A55173"/>
    <w:rsid w:val="00A6643E"/>
    <w:rsid w:val="00A74573"/>
    <w:rsid w:val="00A749DC"/>
    <w:rsid w:val="00A91BAC"/>
    <w:rsid w:val="00AC690F"/>
    <w:rsid w:val="00AD04E0"/>
    <w:rsid w:val="00AD38ED"/>
    <w:rsid w:val="00AD3D49"/>
    <w:rsid w:val="00AF2040"/>
    <w:rsid w:val="00AF31DF"/>
    <w:rsid w:val="00B03DDF"/>
    <w:rsid w:val="00B1057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7E4D"/>
    <w:rsid w:val="00BE7B21"/>
    <w:rsid w:val="00BF7E39"/>
    <w:rsid w:val="00C00F1E"/>
    <w:rsid w:val="00C2310D"/>
    <w:rsid w:val="00C32690"/>
    <w:rsid w:val="00C46FC7"/>
    <w:rsid w:val="00C533B7"/>
    <w:rsid w:val="00C54952"/>
    <w:rsid w:val="00C62A11"/>
    <w:rsid w:val="00C668E1"/>
    <w:rsid w:val="00C94176"/>
    <w:rsid w:val="00CA148D"/>
    <w:rsid w:val="00CB7F91"/>
    <w:rsid w:val="00CC18E1"/>
    <w:rsid w:val="00CC2E2C"/>
    <w:rsid w:val="00D00D94"/>
    <w:rsid w:val="00D01B1D"/>
    <w:rsid w:val="00D03DE7"/>
    <w:rsid w:val="00D110DC"/>
    <w:rsid w:val="00D1712E"/>
    <w:rsid w:val="00D23073"/>
    <w:rsid w:val="00D24536"/>
    <w:rsid w:val="00D26F73"/>
    <w:rsid w:val="00D36643"/>
    <w:rsid w:val="00D37196"/>
    <w:rsid w:val="00D40F76"/>
    <w:rsid w:val="00D6334E"/>
    <w:rsid w:val="00D66995"/>
    <w:rsid w:val="00D7504A"/>
    <w:rsid w:val="00D83F92"/>
    <w:rsid w:val="00D94A4C"/>
    <w:rsid w:val="00DA21B8"/>
    <w:rsid w:val="00DA2D96"/>
    <w:rsid w:val="00DA3953"/>
    <w:rsid w:val="00DA5FC5"/>
    <w:rsid w:val="00DB38C5"/>
    <w:rsid w:val="00DC7E2E"/>
    <w:rsid w:val="00DE4966"/>
    <w:rsid w:val="00E02765"/>
    <w:rsid w:val="00E05B3B"/>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477B"/>
    <w:rsid w:val="00F02D38"/>
    <w:rsid w:val="00F10DC7"/>
    <w:rsid w:val="00F15F1D"/>
    <w:rsid w:val="00F52364"/>
    <w:rsid w:val="00F61B49"/>
    <w:rsid w:val="00F63022"/>
    <w:rsid w:val="00F6448E"/>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4C18-04FD-41FC-9A76-055D5B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村沢秀和</dc:creator>
  <cp:keywords/>
  <dc:description/>
  <cp:lastModifiedBy>murasawa</cp:lastModifiedBy>
  <cp:revision>2</cp:revision>
  <cp:lastPrinted>2018-02-20T05:11:00Z</cp:lastPrinted>
  <dcterms:created xsi:type="dcterms:W3CDTF">2018-04-15T06:59:00Z</dcterms:created>
  <dcterms:modified xsi:type="dcterms:W3CDTF">2018-04-17T06:36:00Z</dcterms:modified>
</cp:coreProperties>
</file>