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01419A">
        <w:rPr>
          <w:rFonts w:hint="eastAsia"/>
          <w:szCs w:val="21"/>
        </w:rPr>
        <w:t>１０</w:t>
      </w:r>
      <w:r w:rsidRPr="00904B2D">
        <w:rPr>
          <w:rFonts w:hint="eastAsia"/>
          <w:szCs w:val="21"/>
        </w:rPr>
        <w:t>課</w:t>
      </w:r>
      <w:r w:rsidR="0001419A">
        <w:rPr>
          <w:rFonts w:hint="eastAsia"/>
          <w:szCs w:val="21"/>
        </w:rPr>
        <w:t xml:space="preserve">　告白から慰めへ</w:t>
      </w:r>
    </w:p>
    <w:p w:rsidR="00857079" w:rsidRDefault="008B4F87" w:rsidP="00857079">
      <w:pPr>
        <w:rPr>
          <w:szCs w:val="21"/>
        </w:rPr>
      </w:pPr>
      <w:r w:rsidRPr="00904B2D">
        <w:rPr>
          <w:rFonts w:hint="eastAsia"/>
          <w:szCs w:val="21"/>
        </w:rPr>
        <w:t>【暗唱聖句】</w:t>
      </w:r>
    </w:p>
    <w:p w:rsidR="00A3152B" w:rsidRPr="00A3152B" w:rsidRDefault="00A3152B" w:rsidP="00A3152B">
      <w:pPr>
        <w:rPr>
          <w:rFonts w:hint="eastAsia"/>
          <w:szCs w:val="21"/>
        </w:rPr>
      </w:pPr>
      <w:r w:rsidRPr="00A3152B">
        <w:rPr>
          <w:rFonts w:hint="eastAsia"/>
          <w:szCs w:val="21"/>
        </w:rPr>
        <w:t>主よ、聞いてください。主よ、お赦しください。主よ、耳を傾けて、お計らいください。わたしの神よ、御自身のために、救いを遅らせないでください。あなたの都、あなたの民は、御名をもって呼ばれているのですから。」ダニエル書</w:t>
      </w:r>
      <w:r w:rsidRPr="00A3152B">
        <w:rPr>
          <w:rFonts w:hint="eastAsia"/>
          <w:szCs w:val="21"/>
        </w:rPr>
        <w:t>9</w:t>
      </w:r>
      <w:r w:rsidRPr="00A3152B">
        <w:rPr>
          <w:rFonts w:hint="eastAsia"/>
          <w:szCs w:val="21"/>
        </w:rPr>
        <w:t>章</w:t>
      </w:r>
      <w:r w:rsidRPr="00A3152B">
        <w:rPr>
          <w:rFonts w:hint="eastAsia"/>
          <w:szCs w:val="21"/>
        </w:rPr>
        <w:t>19</w:t>
      </w:r>
      <w:r w:rsidRPr="00A3152B">
        <w:rPr>
          <w:rFonts w:hint="eastAsia"/>
          <w:szCs w:val="21"/>
        </w:rPr>
        <w:t>節</w:t>
      </w:r>
    </w:p>
    <w:p w:rsidR="0077266C" w:rsidRDefault="0077266C" w:rsidP="00A3152B">
      <w:pPr>
        <w:rPr>
          <w:szCs w:val="21"/>
        </w:rPr>
      </w:pPr>
    </w:p>
    <w:p w:rsidR="00A511AF" w:rsidRDefault="00A47D46" w:rsidP="00A511AF">
      <w:pPr>
        <w:rPr>
          <w:rFonts w:hint="eastAsia"/>
          <w:szCs w:val="21"/>
        </w:rPr>
      </w:pPr>
      <w:r w:rsidRPr="00904B2D">
        <w:rPr>
          <w:rFonts w:hint="eastAsia"/>
          <w:szCs w:val="21"/>
        </w:rPr>
        <w:t>【日曜日・</w:t>
      </w:r>
      <w:r w:rsidR="00B71908">
        <w:rPr>
          <w:rFonts w:hint="eastAsia"/>
          <w:szCs w:val="21"/>
        </w:rPr>
        <w:t>神の言葉の重要性</w:t>
      </w:r>
      <w:r w:rsidRPr="00904B2D">
        <w:rPr>
          <w:rFonts w:hint="eastAsia"/>
          <w:szCs w:val="21"/>
        </w:rPr>
        <w:t>】</w:t>
      </w:r>
    </w:p>
    <w:p w:rsidR="00B71908" w:rsidRPr="00AB6396" w:rsidRDefault="00A3152B" w:rsidP="00A511AF">
      <w:pPr>
        <w:rPr>
          <w:rFonts w:hint="eastAsia"/>
          <w:b/>
          <w:szCs w:val="21"/>
        </w:rPr>
      </w:pPr>
      <w:r w:rsidRPr="00AB6396">
        <w:rPr>
          <w:rFonts w:hint="eastAsia"/>
          <w:b/>
          <w:szCs w:val="21"/>
        </w:rPr>
        <w:t>「ダレイオスの治世第一年のことである。ダレイオスはメディア出身で、クセルクセスの子であり、カルデア人の国を治めていた。さて、わたしダニエルは文書を読んでいて、エルサレムの荒廃の時が終わるまでには、主が預言者エレミヤに告げられたように七十年という年数のあることを悟った」ダニエル</w:t>
      </w:r>
      <w:r w:rsidRPr="00AB6396">
        <w:rPr>
          <w:rFonts w:hint="eastAsia"/>
          <w:b/>
          <w:szCs w:val="21"/>
        </w:rPr>
        <w:t>9:1</w:t>
      </w:r>
      <w:r w:rsidRPr="00AB6396">
        <w:rPr>
          <w:rFonts w:hint="eastAsia"/>
          <w:b/>
          <w:szCs w:val="21"/>
        </w:rPr>
        <w:t>，</w:t>
      </w:r>
      <w:r w:rsidRPr="00AB6396">
        <w:rPr>
          <w:rFonts w:hint="eastAsia"/>
          <w:b/>
          <w:szCs w:val="21"/>
        </w:rPr>
        <w:t>2</w:t>
      </w:r>
    </w:p>
    <w:p w:rsidR="00A3152B" w:rsidRDefault="00A3152B" w:rsidP="00A511AF">
      <w:pPr>
        <w:rPr>
          <w:rFonts w:hint="eastAsia"/>
          <w:szCs w:val="21"/>
        </w:rPr>
      </w:pPr>
    </w:p>
    <w:p w:rsidR="00A3152B" w:rsidRDefault="00AB6396" w:rsidP="00A511AF">
      <w:pPr>
        <w:rPr>
          <w:rFonts w:hint="eastAsia"/>
          <w:szCs w:val="21"/>
        </w:rPr>
      </w:pPr>
      <w:r>
        <w:rPr>
          <w:rFonts w:hint="eastAsia"/>
          <w:szCs w:val="21"/>
        </w:rPr>
        <w:t>メド・ペルシャによってバビロンが滅ぼされた年（</w:t>
      </w:r>
      <w:r w:rsidR="00A3152B">
        <w:rPr>
          <w:rFonts w:hint="eastAsia"/>
          <w:szCs w:val="21"/>
        </w:rPr>
        <w:t>紀元前</w:t>
      </w:r>
      <w:r>
        <w:rPr>
          <w:rFonts w:hint="eastAsia"/>
          <w:szCs w:val="21"/>
        </w:rPr>
        <w:t>539</w:t>
      </w:r>
      <w:r>
        <w:rPr>
          <w:rFonts w:hint="eastAsia"/>
          <w:szCs w:val="21"/>
        </w:rPr>
        <w:t>～</w:t>
      </w:r>
      <w:r>
        <w:rPr>
          <w:rFonts w:hint="eastAsia"/>
          <w:szCs w:val="21"/>
        </w:rPr>
        <w:t>538</w:t>
      </w:r>
      <w:r w:rsidR="00A3152B">
        <w:rPr>
          <w:rFonts w:hint="eastAsia"/>
          <w:szCs w:val="21"/>
        </w:rPr>
        <w:t>年ころ</w:t>
      </w:r>
      <w:r>
        <w:rPr>
          <w:rFonts w:hint="eastAsia"/>
          <w:szCs w:val="21"/>
        </w:rPr>
        <w:t>）</w:t>
      </w:r>
      <w:r w:rsidR="00A3152B">
        <w:rPr>
          <w:rFonts w:hint="eastAsia"/>
          <w:szCs w:val="21"/>
        </w:rPr>
        <w:t>、ダニエルはエレミヤ書を読んでい</w:t>
      </w:r>
      <w:r>
        <w:rPr>
          <w:rFonts w:hint="eastAsia"/>
          <w:szCs w:val="21"/>
        </w:rPr>
        <w:t>ました。おそらく、国が変わってこれから民はどうなるのか、そして</w:t>
      </w:r>
      <w:r>
        <w:rPr>
          <w:rFonts w:hint="eastAsia"/>
          <w:szCs w:val="21"/>
        </w:rPr>
        <w:t>8</w:t>
      </w:r>
      <w:r>
        <w:rPr>
          <w:rFonts w:hint="eastAsia"/>
          <w:szCs w:val="21"/>
        </w:rPr>
        <w:t>章における「聖所の荒廃がいつまで続くのか」という一連の幻のことを考えながら、聖書を紐解いていたのでしょう。すると、ダニエルは</w:t>
      </w:r>
      <w:r w:rsidR="00A3152B" w:rsidRPr="00A3152B">
        <w:rPr>
          <w:rFonts w:hint="eastAsia"/>
          <w:szCs w:val="21"/>
        </w:rPr>
        <w:t>エルサレムの荒廃の時が終わるまでには</w:t>
      </w:r>
      <w:r w:rsidR="00A3152B">
        <w:rPr>
          <w:rFonts w:hint="eastAsia"/>
          <w:szCs w:val="21"/>
        </w:rPr>
        <w:t>、七十年の年数</w:t>
      </w:r>
      <w:r>
        <w:rPr>
          <w:rFonts w:hint="eastAsia"/>
          <w:szCs w:val="21"/>
        </w:rPr>
        <w:t>で</w:t>
      </w:r>
      <w:r w:rsidR="00A3152B">
        <w:rPr>
          <w:rFonts w:hint="eastAsia"/>
          <w:szCs w:val="21"/>
        </w:rPr>
        <w:t>あること</w:t>
      </w:r>
      <w:r>
        <w:rPr>
          <w:rFonts w:hint="eastAsia"/>
          <w:szCs w:val="21"/>
        </w:rPr>
        <w:t>が書かれているのを発見するのです。</w:t>
      </w:r>
    </w:p>
    <w:p w:rsidR="00AB6396" w:rsidRPr="00AB6396" w:rsidRDefault="00AB6396" w:rsidP="00AB6396">
      <w:pPr>
        <w:rPr>
          <w:rFonts w:hint="eastAsia"/>
          <w:b/>
          <w:szCs w:val="21"/>
        </w:rPr>
      </w:pPr>
      <w:r w:rsidRPr="00AB6396">
        <w:rPr>
          <w:rFonts w:hint="eastAsia"/>
          <w:b/>
          <w:szCs w:val="21"/>
        </w:rPr>
        <w:t>「この地は全く廃虚となり、人の驚くところとなる。これらの民はバビロンの王に七十年の間仕える。七十年が終わると、わたしは、バビロンの王とその民、またカルデア人の地をその罪のゆえに罰する、と主は言われる。そして、そこをとこしえに荒れ地とする」エレミヤ書</w:t>
      </w:r>
      <w:r w:rsidRPr="00AB6396">
        <w:rPr>
          <w:rFonts w:hint="eastAsia"/>
          <w:b/>
          <w:szCs w:val="21"/>
        </w:rPr>
        <w:t>25</w:t>
      </w:r>
      <w:r w:rsidRPr="00AB6396">
        <w:rPr>
          <w:rFonts w:hint="eastAsia"/>
          <w:b/>
          <w:szCs w:val="21"/>
        </w:rPr>
        <w:t>章</w:t>
      </w:r>
      <w:r w:rsidRPr="00AB6396">
        <w:rPr>
          <w:rFonts w:hint="eastAsia"/>
          <w:b/>
          <w:szCs w:val="21"/>
        </w:rPr>
        <w:t>11</w:t>
      </w:r>
      <w:r w:rsidRPr="00AB6396">
        <w:rPr>
          <w:rFonts w:hint="eastAsia"/>
          <w:b/>
          <w:szCs w:val="21"/>
        </w:rPr>
        <w:t>、</w:t>
      </w:r>
      <w:r w:rsidRPr="00AB6396">
        <w:rPr>
          <w:rFonts w:hint="eastAsia"/>
          <w:b/>
          <w:szCs w:val="21"/>
        </w:rPr>
        <w:t>12</w:t>
      </w:r>
      <w:r w:rsidRPr="00AB6396">
        <w:rPr>
          <w:rFonts w:hint="eastAsia"/>
          <w:b/>
          <w:szCs w:val="21"/>
        </w:rPr>
        <w:t>節</w:t>
      </w:r>
    </w:p>
    <w:p w:rsidR="00AB6396" w:rsidRDefault="00AB6396" w:rsidP="00AB6396">
      <w:pPr>
        <w:rPr>
          <w:rFonts w:hint="eastAsia"/>
          <w:b/>
          <w:szCs w:val="21"/>
        </w:rPr>
      </w:pPr>
      <w:r w:rsidRPr="00AB6396">
        <w:rPr>
          <w:rFonts w:hint="eastAsia"/>
          <w:b/>
          <w:szCs w:val="21"/>
        </w:rPr>
        <w:t>「主はこう言われる。バビロンに七十年の時が満ちたなら、わたしはあなたたちを顧みる。わたしは恵みの約束を果たし、あなたたちをこの地に連れ戻す」エレミヤ書</w:t>
      </w:r>
      <w:r w:rsidRPr="00AB6396">
        <w:rPr>
          <w:rFonts w:hint="eastAsia"/>
          <w:b/>
          <w:szCs w:val="21"/>
        </w:rPr>
        <w:t>29</w:t>
      </w:r>
      <w:r w:rsidRPr="00AB6396">
        <w:rPr>
          <w:rFonts w:hint="eastAsia"/>
          <w:b/>
          <w:szCs w:val="21"/>
        </w:rPr>
        <w:t>章</w:t>
      </w:r>
      <w:r w:rsidRPr="00AB6396">
        <w:rPr>
          <w:rFonts w:hint="eastAsia"/>
          <w:b/>
          <w:szCs w:val="21"/>
        </w:rPr>
        <w:t xml:space="preserve"> 10</w:t>
      </w:r>
      <w:r w:rsidRPr="00AB6396">
        <w:rPr>
          <w:rFonts w:hint="eastAsia"/>
          <w:b/>
          <w:szCs w:val="21"/>
        </w:rPr>
        <w:t>節</w:t>
      </w:r>
    </w:p>
    <w:p w:rsidR="00AB6396" w:rsidRPr="00AB6396" w:rsidRDefault="00AB6396" w:rsidP="00AB6396">
      <w:pPr>
        <w:rPr>
          <w:rFonts w:hint="eastAsia"/>
          <w:szCs w:val="21"/>
        </w:rPr>
      </w:pPr>
      <w:r>
        <w:rPr>
          <w:rFonts w:hint="eastAsia"/>
          <w:szCs w:val="21"/>
        </w:rPr>
        <w:t>バビロン捕囚は紀元前</w:t>
      </w:r>
      <w:r>
        <w:rPr>
          <w:rFonts w:hint="eastAsia"/>
          <w:szCs w:val="21"/>
        </w:rPr>
        <w:t>605</w:t>
      </w:r>
      <w:r>
        <w:rPr>
          <w:rFonts w:hint="eastAsia"/>
          <w:szCs w:val="21"/>
        </w:rPr>
        <w:t>年</w:t>
      </w:r>
      <w:r w:rsidR="00E26D62">
        <w:rPr>
          <w:rFonts w:hint="eastAsia"/>
          <w:szCs w:val="21"/>
        </w:rPr>
        <w:t>のときから始まり、</w:t>
      </w:r>
      <w:r>
        <w:rPr>
          <w:rFonts w:hint="eastAsia"/>
          <w:szCs w:val="21"/>
        </w:rPr>
        <w:t>合計</w:t>
      </w:r>
      <w:r>
        <w:rPr>
          <w:rFonts w:hint="eastAsia"/>
          <w:szCs w:val="21"/>
        </w:rPr>
        <w:t>4</w:t>
      </w:r>
      <w:r>
        <w:rPr>
          <w:rFonts w:hint="eastAsia"/>
          <w:szCs w:val="21"/>
        </w:rPr>
        <w:t>回にわたって</w:t>
      </w:r>
      <w:r w:rsidR="00E26D62">
        <w:rPr>
          <w:rFonts w:hint="eastAsia"/>
          <w:szCs w:val="21"/>
        </w:rPr>
        <w:t>行われました。つまり、もう間もなく</w:t>
      </w:r>
      <w:r w:rsidR="00E26D62">
        <w:rPr>
          <w:rFonts w:hint="eastAsia"/>
          <w:szCs w:val="21"/>
        </w:rPr>
        <w:t>70</w:t>
      </w:r>
      <w:r w:rsidR="00E26D62">
        <w:rPr>
          <w:rFonts w:hint="eastAsia"/>
          <w:szCs w:val="21"/>
        </w:rPr>
        <w:t>年が満ちようとしていることが分かったのです。そしてその通り、この後しばらくして順次ユダヤ人たちの解放が始まります。このことから、どれほど辛いことがあったとしても永遠に続くことはなく、神様のご計画と許しの範囲でのみ起こることがわかります。そして、ダニエルと同じように、地球史の終わりに差し掛かっている今、わたしたちも熱心に聖書を研究し、神様の御心を知ることが大切です。</w:t>
      </w:r>
    </w:p>
    <w:p w:rsidR="00AB6396" w:rsidRPr="00AB6396" w:rsidRDefault="00AB6396" w:rsidP="00AB6396">
      <w:pPr>
        <w:rPr>
          <w:rFonts w:hint="eastAsia"/>
          <w:szCs w:val="21"/>
        </w:rPr>
      </w:pPr>
    </w:p>
    <w:p w:rsidR="00A47D46" w:rsidRDefault="00A47D46" w:rsidP="00A47D46">
      <w:pPr>
        <w:rPr>
          <w:rFonts w:hint="eastAsia"/>
          <w:szCs w:val="21"/>
        </w:rPr>
      </w:pPr>
      <w:r w:rsidRPr="00904B2D">
        <w:rPr>
          <w:rFonts w:hint="eastAsia"/>
          <w:szCs w:val="21"/>
        </w:rPr>
        <w:t>【月曜日・</w:t>
      </w:r>
      <w:r w:rsidR="001A1A0E">
        <w:rPr>
          <w:rFonts w:hint="eastAsia"/>
          <w:szCs w:val="21"/>
        </w:rPr>
        <w:t>恵みに訴える</w:t>
      </w:r>
      <w:r w:rsidRPr="00904B2D">
        <w:rPr>
          <w:rFonts w:hint="eastAsia"/>
          <w:szCs w:val="21"/>
        </w:rPr>
        <w:t>】</w:t>
      </w:r>
    </w:p>
    <w:p w:rsidR="001A1A0E" w:rsidRPr="0038511E" w:rsidRDefault="00454718" w:rsidP="00A47D46">
      <w:pPr>
        <w:rPr>
          <w:rFonts w:hint="eastAsia"/>
          <w:b/>
          <w:szCs w:val="21"/>
        </w:rPr>
      </w:pPr>
      <w:r w:rsidRPr="0038511E">
        <w:rPr>
          <w:rFonts w:hint="eastAsia"/>
          <w:b/>
          <w:szCs w:val="21"/>
        </w:rPr>
        <w:t>「わたしは主なる神を仰いで断食し、粗布をまとい、灰をかぶって祈りをささげ、嘆願した」ダニエル</w:t>
      </w:r>
      <w:r w:rsidRPr="0038511E">
        <w:rPr>
          <w:rFonts w:hint="eastAsia"/>
          <w:b/>
          <w:szCs w:val="21"/>
        </w:rPr>
        <w:t>9:3</w:t>
      </w:r>
    </w:p>
    <w:p w:rsidR="0038511E" w:rsidRDefault="0038511E" w:rsidP="00A47D46">
      <w:pPr>
        <w:rPr>
          <w:rFonts w:hint="eastAsia"/>
          <w:szCs w:val="21"/>
        </w:rPr>
      </w:pPr>
    </w:p>
    <w:p w:rsidR="0038511E" w:rsidRDefault="0038511E" w:rsidP="00A47D46">
      <w:pPr>
        <w:rPr>
          <w:rFonts w:hint="eastAsia"/>
          <w:szCs w:val="21"/>
        </w:rPr>
      </w:pPr>
      <w:r>
        <w:rPr>
          <w:rFonts w:hint="eastAsia"/>
          <w:szCs w:val="21"/>
        </w:rPr>
        <w:t>ダニエルは</w:t>
      </w:r>
      <w:r>
        <w:rPr>
          <w:rFonts w:hint="eastAsia"/>
          <w:szCs w:val="21"/>
        </w:rPr>
        <w:t>70</w:t>
      </w:r>
      <w:r>
        <w:rPr>
          <w:rFonts w:hint="eastAsia"/>
          <w:szCs w:val="21"/>
        </w:rPr>
        <w:t>年で捕囚期間が終わることを知った後、「</w:t>
      </w:r>
      <w:r w:rsidRPr="0038511E">
        <w:rPr>
          <w:rFonts w:hint="eastAsia"/>
          <w:szCs w:val="21"/>
        </w:rPr>
        <w:t>断食し、粗布をまとい、灰をかぶって祈りをささげ</w:t>
      </w:r>
      <w:r>
        <w:rPr>
          <w:rFonts w:hint="eastAsia"/>
          <w:szCs w:val="21"/>
        </w:rPr>
        <w:t>」ます。このような祈りは、切なる祈りの現れであり、悔い改めと赦しを乞う祈りでもあります。この祈りの背景には、ユダヤ人が捕囚となったのは、神様の教えを守らずかたくなだったことが御言葉からわかったからです。そして、ユダヤ人のかたくなさがお約束の成就を遅らせるのではないか、そのような不安があったからではないかと思われます。それゆえ、この祈りの中には、神様にユダに行った災難の説明を一切求めておらず、自分たちが犯した罪を告白し、</w:t>
      </w:r>
      <w:r w:rsidR="00D76595">
        <w:rPr>
          <w:rFonts w:hint="eastAsia"/>
          <w:szCs w:val="21"/>
        </w:rPr>
        <w:t>憐みと</w:t>
      </w:r>
      <w:r>
        <w:rPr>
          <w:rFonts w:hint="eastAsia"/>
          <w:szCs w:val="21"/>
        </w:rPr>
        <w:t>赦しを</w:t>
      </w:r>
      <w:r w:rsidR="00D76595">
        <w:rPr>
          <w:rFonts w:hint="eastAsia"/>
          <w:szCs w:val="21"/>
        </w:rPr>
        <w:t>乞い、次のように祈っているのです。</w:t>
      </w:r>
    </w:p>
    <w:p w:rsidR="0038511E" w:rsidRDefault="0038511E" w:rsidP="0038511E">
      <w:pPr>
        <w:rPr>
          <w:rFonts w:hint="eastAsia"/>
          <w:b/>
          <w:szCs w:val="21"/>
        </w:rPr>
      </w:pPr>
      <w:r w:rsidRPr="0038511E">
        <w:rPr>
          <w:rFonts w:hint="eastAsia"/>
          <w:b/>
          <w:szCs w:val="21"/>
        </w:rPr>
        <w:t>「わたしたちは罪を犯し悪行を重ね、背き逆らって、あなたの戒めと裁きから離れ去りました</w:t>
      </w:r>
      <w:r>
        <w:rPr>
          <w:rFonts w:hint="eastAsia"/>
          <w:b/>
          <w:szCs w:val="21"/>
        </w:rPr>
        <w:t>…あなたに背いた罪のために全世界に散らされて…</w:t>
      </w:r>
      <w:r w:rsidRPr="0038511E">
        <w:rPr>
          <w:rFonts w:hint="eastAsia"/>
          <w:b/>
          <w:szCs w:val="21"/>
        </w:rPr>
        <w:t>今日のように恥を被っているのは当然なのです</w:t>
      </w:r>
      <w:r w:rsidR="00D76595">
        <w:rPr>
          <w:rFonts w:hint="eastAsia"/>
          <w:b/>
          <w:szCs w:val="21"/>
        </w:rPr>
        <w:t>…</w:t>
      </w:r>
      <w:r w:rsidR="00D76595" w:rsidRPr="00D76595">
        <w:rPr>
          <w:rFonts w:hint="eastAsia"/>
          <w:b/>
          <w:szCs w:val="21"/>
        </w:rPr>
        <w:t>わたしたちが正しいからでは</w:t>
      </w:r>
      <w:r w:rsidR="00D76595">
        <w:rPr>
          <w:rFonts w:hint="eastAsia"/>
          <w:b/>
          <w:szCs w:val="21"/>
        </w:rPr>
        <w:t>なく、あなたの深い憐れみのゆえに、伏して嘆願の祈りをささげます。主よ、聞いてください。主よ、お赦しください…</w:t>
      </w:r>
      <w:r w:rsidR="00D76595" w:rsidRPr="00D76595">
        <w:rPr>
          <w:rFonts w:hint="eastAsia"/>
          <w:b/>
          <w:szCs w:val="21"/>
        </w:rPr>
        <w:t>わたしの神よ、御自身のために、救いを遅らせないでください。</w:t>
      </w:r>
      <w:r w:rsidR="00D76595">
        <w:rPr>
          <w:rFonts w:hint="eastAsia"/>
          <w:b/>
          <w:szCs w:val="21"/>
        </w:rPr>
        <w:t>」（ダニエル</w:t>
      </w:r>
      <w:r w:rsidR="00D76595">
        <w:rPr>
          <w:rFonts w:hint="eastAsia"/>
          <w:b/>
          <w:szCs w:val="21"/>
        </w:rPr>
        <w:t>9:5</w:t>
      </w:r>
      <w:r w:rsidR="00D76595">
        <w:rPr>
          <w:rFonts w:hint="eastAsia"/>
          <w:b/>
          <w:szCs w:val="21"/>
        </w:rPr>
        <w:t>～</w:t>
      </w:r>
      <w:r w:rsidR="00D76595">
        <w:rPr>
          <w:rFonts w:hint="eastAsia"/>
          <w:b/>
          <w:szCs w:val="21"/>
        </w:rPr>
        <w:t>19</w:t>
      </w:r>
      <w:r w:rsidR="00D76595">
        <w:rPr>
          <w:rFonts w:hint="eastAsia"/>
          <w:b/>
          <w:szCs w:val="21"/>
        </w:rPr>
        <w:t>）</w:t>
      </w:r>
    </w:p>
    <w:p w:rsidR="00D76595" w:rsidRPr="0038511E" w:rsidRDefault="00D76595" w:rsidP="0038511E">
      <w:pPr>
        <w:rPr>
          <w:rFonts w:hint="eastAsia"/>
          <w:b/>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D76595">
        <w:rPr>
          <w:rFonts w:hint="eastAsia"/>
          <w:szCs w:val="21"/>
        </w:rPr>
        <w:t>執り成しの評価</w:t>
      </w:r>
      <w:r w:rsidRPr="00904B2D">
        <w:rPr>
          <w:rFonts w:hint="eastAsia"/>
          <w:szCs w:val="21"/>
        </w:rPr>
        <w:t>】</w:t>
      </w:r>
    </w:p>
    <w:p w:rsidR="00EC4719" w:rsidRPr="00EC4719" w:rsidRDefault="00D76595" w:rsidP="00EC4719">
      <w:pPr>
        <w:rPr>
          <w:rFonts w:hint="eastAsia"/>
          <w:szCs w:val="21"/>
        </w:rPr>
      </w:pPr>
      <w:r>
        <w:rPr>
          <w:rFonts w:hint="eastAsia"/>
          <w:szCs w:val="21"/>
        </w:rPr>
        <w:t>ダニエルの祈りは、</w:t>
      </w:r>
      <w:r w:rsidR="00EC4719">
        <w:rPr>
          <w:rFonts w:hint="eastAsia"/>
          <w:szCs w:val="21"/>
        </w:rPr>
        <w:t>エズラやネヘミヤと並んでしばしば旧約の三大懺悔祈祷と言われています。この祈りの特徴</w:t>
      </w:r>
      <w:r w:rsidR="00EC4719">
        <w:rPr>
          <w:rFonts w:hint="eastAsia"/>
          <w:szCs w:val="21"/>
        </w:rPr>
        <w:lastRenderedPageBreak/>
        <w:t>は、</w:t>
      </w:r>
      <w:r w:rsidR="00EC4719" w:rsidRPr="00EC4719">
        <w:rPr>
          <w:rFonts w:hint="eastAsia"/>
          <w:b/>
          <w:szCs w:val="21"/>
        </w:rPr>
        <w:t>「わたしたちは罪を犯し悪行を重ね、背き逆らって、あなたの戒めと裁きから離れ去りました」（</w:t>
      </w:r>
      <w:r w:rsidR="00EC4719" w:rsidRPr="00EC4719">
        <w:rPr>
          <w:rFonts w:hint="eastAsia"/>
          <w:b/>
          <w:szCs w:val="21"/>
        </w:rPr>
        <w:t>9:5</w:t>
      </w:r>
      <w:r w:rsidR="00EC4719" w:rsidRPr="00EC4719">
        <w:rPr>
          <w:rFonts w:hint="eastAsia"/>
          <w:b/>
          <w:szCs w:val="21"/>
        </w:rPr>
        <w:t>）</w:t>
      </w:r>
      <w:r w:rsidR="00EC4719">
        <w:rPr>
          <w:rFonts w:hint="eastAsia"/>
          <w:szCs w:val="21"/>
        </w:rPr>
        <w:t>とあるように、</w:t>
      </w:r>
      <w:r>
        <w:rPr>
          <w:rFonts w:hint="eastAsia"/>
          <w:szCs w:val="21"/>
        </w:rPr>
        <w:t>モーセ</w:t>
      </w:r>
      <w:r w:rsidR="00EC4719">
        <w:rPr>
          <w:rFonts w:hint="eastAsia"/>
          <w:szCs w:val="21"/>
        </w:rPr>
        <w:t>が民を執り成したとき</w:t>
      </w:r>
      <w:r>
        <w:rPr>
          <w:rFonts w:hint="eastAsia"/>
          <w:szCs w:val="21"/>
        </w:rPr>
        <w:t>の祈りと同様に、民の犯した罪を自分自身の罪とみなして神様に赦しと憐みを乞うていることです。</w:t>
      </w:r>
      <w:r w:rsidR="00EC4719">
        <w:rPr>
          <w:rFonts w:hint="eastAsia"/>
          <w:szCs w:val="21"/>
        </w:rPr>
        <w:t>そして、ダニエルのこの祈りの中心にあるのは、自分たちが早く解放されたいということではなく、</w:t>
      </w:r>
      <w:r w:rsidR="00EC4719" w:rsidRPr="00EC4719">
        <w:rPr>
          <w:rFonts w:hint="eastAsia"/>
          <w:b/>
          <w:szCs w:val="21"/>
        </w:rPr>
        <w:t>「わたしたちの神よ、僕の祈りと嘆願に耳を傾けて、荒廃した聖所に主御自身のために御顔の光を輝かしてください」（ダニエル書</w:t>
      </w:r>
      <w:r w:rsidR="00EC4719" w:rsidRPr="00EC4719">
        <w:rPr>
          <w:rFonts w:hint="eastAsia"/>
          <w:b/>
          <w:szCs w:val="21"/>
        </w:rPr>
        <w:t>9</w:t>
      </w:r>
      <w:r w:rsidR="00EC4719" w:rsidRPr="00EC4719">
        <w:rPr>
          <w:rFonts w:hint="eastAsia"/>
          <w:b/>
          <w:szCs w:val="21"/>
        </w:rPr>
        <w:t>章</w:t>
      </w:r>
      <w:r w:rsidR="00EC4719" w:rsidRPr="00EC4719">
        <w:rPr>
          <w:rFonts w:hint="eastAsia"/>
          <w:b/>
          <w:szCs w:val="21"/>
        </w:rPr>
        <w:t>17</w:t>
      </w:r>
      <w:r w:rsidR="00EC4719" w:rsidRPr="00EC4719">
        <w:rPr>
          <w:rFonts w:hint="eastAsia"/>
          <w:b/>
          <w:szCs w:val="21"/>
        </w:rPr>
        <w:t>節）</w:t>
      </w:r>
      <w:r w:rsidR="00EC4719">
        <w:rPr>
          <w:rFonts w:hint="eastAsia"/>
          <w:szCs w:val="21"/>
        </w:rPr>
        <w:t>とあるように、</w:t>
      </w:r>
      <w:r w:rsidR="00C774AD">
        <w:rPr>
          <w:rFonts w:hint="eastAsia"/>
          <w:szCs w:val="21"/>
        </w:rPr>
        <w:t>聖所の問題が中心にあります。つまり、神様を中心に祈っているということです。この点は見逃してはならないことでしょう。</w:t>
      </w:r>
    </w:p>
    <w:p w:rsidR="00D76595" w:rsidRPr="00D76595" w:rsidRDefault="00D76595" w:rsidP="00A47D46">
      <w:pPr>
        <w:rPr>
          <w:szCs w:val="21"/>
        </w:rPr>
      </w:pPr>
    </w:p>
    <w:p w:rsidR="001D0654" w:rsidRDefault="001D0654" w:rsidP="001D0654">
      <w:pPr>
        <w:rPr>
          <w:rFonts w:hint="eastAsia"/>
          <w:szCs w:val="21"/>
        </w:rPr>
      </w:pPr>
      <w:r w:rsidRPr="001D0654">
        <w:rPr>
          <w:rFonts w:hint="eastAsia"/>
          <w:szCs w:val="21"/>
        </w:rPr>
        <w:t>【水曜日・</w:t>
      </w:r>
      <w:r w:rsidR="00C774AD">
        <w:rPr>
          <w:rFonts w:hint="eastAsia"/>
          <w:szCs w:val="21"/>
        </w:rPr>
        <w:t>油注がれた者の働き</w:t>
      </w:r>
      <w:r w:rsidR="00742AB1">
        <w:rPr>
          <w:rFonts w:hint="eastAsia"/>
          <w:szCs w:val="21"/>
        </w:rPr>
        <w:t>】</w:t>
      </w:r>
    </w:p>
    <w:p w:rsidR="00C774AD" w:rsidRPr="00C774AD" w:rsidRDefault="00C774AD" w:rsidP="001D0654">
      <w:pPr>
        <w:rPr>
          <w:b/>
          <w:szCs w:val="21"/>
        </w:rPr>
      </w:pPr>
      <w:r w:rsidRPr="00C774AD">
        <w:rPr>
          <w:rFonts w:hint="eastAsia"/>
          <w:b/>
          <w:szCs w:val="21"/>
        </w:rPr>
        <w:t>「彼はわたしに理解させようとしてこう言った。「ダニエルよ、お前を目覚めさせるために来た」ダニエル</w:t>
      </w:r>
      <w:r w:rsidRPr="00C774AD">
        <w:rPr>
          <w:rFonts w:hint="eastAsia"/>
          <w:b/>
          <w:szCs w:val="21"/>
        </w:rPr>
        <w:t>9:22</w:t>
      </w:r>
    </w:p>
    <w:p w:rsidR="00C774AD" w:rsidRDefault="00C774AD" w:rsidP="00E62377">
      <w:pPr>
        <w:rPr>
          <w:rFonts w:hint="eastAsia"/>
          <w:szCs w:val="21"/>
        </w:rPr>
      </w:pPr>
    </w:p>
    <w:p w:rsidR="00727DC0" w:rsidRDefault="00C774AD" w:rsidP="00E62377">
      <w:pPr>
        <w:rPr>
          <w:rFonts w:hint="eastAsia"/>
          <w:szCs w:val="21"/>
        </w:rPr>
      </w:pPr>
      <w:r>
        <w:rPr>
          <w:rFonts w:hint="eastAsia"/>
          <w:szCs w:val="21"/>
        </w:rPr>
        <w:t>ダニエルの祈</w:t>
      </w:r>
      <w:r w:rsidR="00C55E9D">
        <w:rPr>
          <w:rFonts w:hint="eastAsia"/>
          <w:szCs w:val="21"/>
        </w:rPr>
        <w:t>っていると、再び天使ガブリエルが飛んできます。彼は、「ダニエルよ、お前を目覚めさせるために来た」と語ります。それは神様のご計画を理解させることを意味していました。ガブリエルは神様からのメッセージを伝える前に、</w:t>
      </w:r>
      <w:r w:rsidR="00C55E9D" w:rsidRPr="00C55E9D">
        <w:rPr>
          <w:rFonts w:hint="eastAsia"/>
          <w:b/>
          <w:szCs w:val="21"/>
        </w:rPr>
        <w:t>「お前は愛されている者なのだ」（</w:t>
      </w:r>
      <w:r w:rsidR="00C55E9D" w:rsidRPr="00C55E9D">
        <w:rPr>
          <w:rFonts w:hint="eastAsia"/>
          <w:b/>
          <w:szCs w:val="21"/>
        </w:rPr>
        <w:t>9:23</w:t>
      </w:r>
      <w:r w:rsidR="00C55E9D" w:rsidRPr="00C55E9D">
        <w:rPr>
          <w:rFonts w:hint="eastAsia"/>
          <w:b/>
          <w:szCs w:val="21"/>
        </w:rPr>
        <w:t>）</w:t>
      </w:r>
      <w:r w:rsidR="00C55E9D">
        <w:rPr>
          <w:rFonts w:hint="eastAsia"/>
          <w:szCs w:val="21"/>
        </w:rPr>
        <w:t>と告げ、</w:t>
      </w:r>
      <w:r w:rsidR="00C55E9D" w:rsidRPr="00C55E9D">
        <w:rPr>
          <w:rFonts w:hint="eastAsia"/>
          <w:b/>
          <w:szCs w:val="21"/>
        </w:rPr>
        <w:t>「この御言葉を悟り、この幻を理解せよ」</w:t>
      </w:r>
      <w:r w:rsidR="00C55E9D">
        <w:rPr>
          <w:rFonts w:hint="eastAsia"/>
          <w:szCs w:val="21"/>
        </w:rPr>
        <w:t>と続けます</w:t>
      </w:r>
      <w:r w:rsidR="00C55E9D" w:rsidRPr="00C55E9D">
        <w:rPr>
          <w:rFonts w:hint="eastAsia"/>
          <w:szCs w:val="21"/>
        </w:rPr>
        <w:t>。</w:t>
      </w:r>
      <w:r w:rsidR="00C55E9D">
        <w:rPr>
          <w:rFonts w:hint="eastAsia"/>
          <w:szCs w:val="21"/>
        </w:rPr>
        <w:t>必至な祈りの中で、わたしたちも「あなたは神様から愛されている」との言葉を聞くことでしょう。それは心の中に平安となって広がっていきます。それから、ユダの民とエルサレムに対して定められている</w:t>
      </w:r>
      <w:r w:rsidR="00C55E9D">
        <w:rPr>
          <w:rFonts w:hint="eastAsia"/>
          <w:szCs w:val="21"/>
        </w:rPr>
        <w:t>70</w:t>
      </w:r>
      <w:r w:rsidR="00C55E9D">
        <w:rPr>
          <w:rFonts w:hint="eastAsia"/>
          <w:szCs w:val="21"/>
        </w:rPr>
        <w:t>週の預言について語り始めます。なんとエルサレムに帰還することだけでなく、その先のことまで伝えたのです。エルサレムの帰還は、その後に続くさらに重要なことの始まりに過ぎなかったからです。</w:t>
      </w:r>
    </w:p>
    <w:p w:rsidR="00C774AD" w:rsidRDefault="00727DC0" w:rsidP="00E62377">
      <w:pPr>
        <w:rPr>
          <w:rFonts w:hint="eastAsia"/>
          <w:szCs w:val="21"/>
        </w:rPr>
      </w:pPr>
      <w:r w:rsidRPr="00727DC0">
        <w:rPr>
          <w:rFonts w:hint="eastAsia"/>
          <w:b/>
          <w:szCs w:val="21"/>
        </w:rPr>
        <w:t>「お前の民と聖なる都に対して</w:t>
      </w:r>
      <w:r>
        <w:rPr>
          <w:rFonts w:hint="eastAsia"/>
          <w:b/>
          <w:szCs w:val="21"/>
        </w:rPr>
        <w:t>七十週が定められている</w:t>
      </w:r>
      <w:r w:rsidRPr="00727DC0">
        <w:rPr>
          <w:rFonts w:hint="eastAsia"/>
          <w:b/>
          <w:szCs w:val="21"/>
        </w:rPr>
        <w:t>」</w:t>
      </w:r>
      <w:r>
        <w:rPr>
          <w:rFonts w:hint="eastAsia"/>
          <w:b/>
          <w:szCs w:val="21"/>
        </w:rPr>
        <w:t>（</w:t>
      </w:r>
      <w:r>
        <w:rPr>
          <w:rFonts w:hint="eastAsia"/>
          <w:b/>
          <w:szCs w:val="21"/>
        </w:rPr>
        <w:t>9:24</w:t>
      </w:r>
      <w:r>
        <w:rPr>
          <w:rFonts w:hint="eastAsia"/>
          <w:b/>
          <w:szCs w:val="21"/>
        </w:rPr>
        <w:t>）、</w:t>
      </w:r>
      <w:r>
        <w:rPr>
          <w:rFonts w:hint="eastAsia"/>
          <w:szCs w:val="21"/>
        </w:rPr>
        <w:t>とはユダヤ民族にとっての猶予期間です。この期間に彼らの運命は決するのでした。それが過ぎると、</w:t>
      </w:r>
      <w:r>
        <w:rPr>
          <w:rFonts w:hint="eastAsia"/>
          <w:szCs w:val="21"/>
        </w:rPr>
        <w:t>6</w:t>
      </w:r>
      <w:r>
        <w:rPr>
          <w:rFonts w:hint="eastAsia"/>
          <w:szCs w:val="21"/>
        </w:rPr>
        <w:t>つのことが起こります。</w:t>
      </w:r>
    </w:p>
    <w:p w:rsidR="00727DC0" w:rsidRDefault="00727DC0" w:rsidP="00727DC0">
      <w:pPr>
        <w:pStyle w:val="aa"/>
        <w:numPr>
          <w:ilvl w:val="0"/>
          <w:numId w:val="16"/>
        </w:numPr>
        <w:ind w:leftChars="0"/>
        <w:rPr>
          <w:rFonts w:hint="eastAsia"/>
          <w:szCs w:val="21"/>
        </w:rPr>
      </w:pPr>
      <w:r w:rsidRPr="00727DC0">
        <w:rPr>
          <w:rFonts w:hint="eastAsia"/>
          <w:szCs w:val="21"/>
        </w:rPr>
        <w:t>「逆らいは終わり、罪は封じられ」…</w:t>
      </w:r>
      <w:r>
        <w:rPr>
          <w:rFonts w:hint="eastAsia"/>
          <w:szCs w:val="21"/>
        </w:rPr>
        <w:t>神への反逆は制圧され、罪は</w:t>
      </w:r>
      <w:r w:rsidR="00EF462D">
        <w:rPr>
          <w:rFonts w:hint="eastAsia"/>
          <w:szCs w:val="21"/>
        </w:rPr>
        <w:t>封印されます（</w:t>
      </w:r>
      <w:r>
        <w:rPr>
          <w:rFonts w:hint="eastAsia"/>
          <w:szCs w:val="21"/>
        </w:rPr>
        <w:t>赦されます</w:t>
      </w:r>
      <w:r w:rsidR="00EF462D">
        <w:rPr>
          <w:rFonts w:hint="eastAsia"/>
          <w:szCs w:val="21"/>
        </w:rPr>
        <w:t>）</w:t>
      </w:r>
      <w:r>
        <w:rPr>
          <w:rFonts w:hint="eastAsia"/>
          <w:szCs w:val="21"/>
        </w:rPr>
        <w:t>。</w:t>
      </w:r>
    </w:p>
    <w:p w:rsidR="00727DC0" w:rsidRDefault="00727DC0" w:rsidP="00727DC0">
      <w:pPr>
        <w:pStyle w:val="aa"/>
        <w:numPr>
          <w:ilvl w:val="0"/>
          <w:numId w:val="16"/>
        </w:numPr>
        <w:ind w:leftChars="0"/>
        <w:rPr>
          <w:rFonts w:hint="eastAsia"/>
          <w:szCs w:val="21"/>
        </w:rPr>
      </w:pPr>
      <w:r>
        <w:rPr>
          <w:rFonts w:hint="eastAsia"/>
          <w:szCs w:val="21"/>
        </w:rPr>
        <w:t>「不義は償われ、</w:t>
      </w:r>
      <w:r w:rsidRPr="00727DC0">
        <w:rPr>
          <w:rFonts w:hint="eastAsia"/>
          <w:szCs w:val="21"/>
        </w:rPr>
        <w:t>とこしえの正義が到来し</w:t>
      </w:r>
      <w:r>
        <w:rPr>
          <w:rFonts w:hint="eastAsia"/>
          <w:szCs w:val="21"/>
        </w:rPr>
        <w:t>」…</w:t>
      </w:r>
      <w:r w:rsidR="00EF462D">
        <w:rPr>
          <w:rFonts w:hint="eastAsia"/>
          <w:szCs w:val="21"/>
        </w:rPr>
        <w:t>キリストの十字架により不義が償われます。</w:t>
      </w:r>
    </w:p>
    <w:p w:rsidR="00EF462D" w:rsidRDefault="00727DC0" w:rsidP="00E62377">
      <w:pPr>
        <w:pStyle w:val="aa"/>
        <w:numPr>
          <w:ilvl w:val="0"/>
          <w:numId w:val="16"/>
        </w:numPr>
        <w:ind w:leftChars="0"/>
        <w:rPr>
          <w:rFonts w:hint="eastAsia"/>
          <w:szCs w:val="21"/>
        </w:rPr>
      </w:pPr>
      <w:r>
        <w:rPr>
          <w:rFonts w:hint="eastAsia"/>
          <w:szCs w:val="21"/>
        </w:rPr>
        <w:t>「</w:t>
      </w:r>
      <w:r w:rsidRPr="00727DC0">
        <w:rPr>
          <w:rFonts w:hint="eastAsia"/>
          <w:szCs w:val="21"/>
        </w:rPr>
        <w:t>幻と預言は封じられ</w:t>
      </w:r>
      <w:r>
        <w:rPr>
          <w:rFonts w:hint="eastAsia"/>
          <w:szCs w:val="21"/>
        </w:rPr>
        <w:t>、</w:t>
      </w:r>
      <w:r w:rsidRPr="00727DC0">
        <w:rPr>
          <w:rFonts w:hint="eastAsia"/>
          <w:szCs w:val="21"/>
        </w:rPr>
        <w:t>最も聖なる者に油が注がれる</w:t>
      </w:r>
      <w:r>
        <w:rPr>
          <w:rFonts w:hint="eastAsia"/>
          <w:szCs w:val="21"/>
        </w:rPr>
        <w:t>」…</w:t>
      </w:r>
      <w:r w:rsidR="00EF462D">
        <w:rPr>
          <w:rFonts w:hint="eastAsia"/>
          <w:szCs w:val="21"/>
        </w:rPr>
        <w:t>封じられとは確証するという意味で、キリストの預言が成就するということ。また「</w:t>
      </w:r>
      <w:r w:rsidR="00EF462D" w:rsidRPr="00EF462D">
        <w:rPr>
          <w:rFonts w:hint="eastAsia"/>
          <w:szCs w:val="21"/>
        </w:rPr>
        <w:t>最も聖なる者</w:t>
      </w:r>
      <w:r w:rsidR="00EF462D">
        <w:rPr>
          <w:rFonts w:hint="eastAsia"/>
          <w:szCs w:val="21"/>
        </w:rPr>
        <w:t>」は誤訳で、正しくは「聖なる場所」、つまり天の聖所においてキリストが執り成し働きを開始するということです。</w:t>
      </w:r>
    </w:p>
    <w:p w:rsidR="00EF462D" w:rsidRDefault="00EF462D" w:rsidP="00EF462D">
      <w:pPr>
        <w:rPr>
          <w:rFonts w:hint="eastAsia"/>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EF462D">
        <w:rPr>
          <w:rFonts w:hint="eastAsia"/>
          <w:szCs w:val="21"/>
        </w:rPr>
        <w:t>預言の年表</w:t>
      </w:r>
      <w:r w:rsidRPr="00EF462D">
        <w:rPr>
          <w:rFonts w:hint="eastAsia"/>
          <w:szCs w:val="21"/>
        </w:rPr>
        <w:t>】</w:t>
      </w:r>
    </w:p>
    <w:p w:rsidR="00EF462D" w:rsidRDefault="00EF462D" w:rsidP="00EF462D">
      <w:pPr>
        <w:rPr>
          <w:rFonts w:hint="eastAsia"/>
          <w:szCs w:val="21"/>
        </w:rPr>
      </w:pPr>
      <w:r>
        <w:rPr>
          <w:rFonts w:hint="eastAsia"/>
          <w:szCs w:val="21"/>
        </w:rPr>
        <w:t>ガブリエルが再びダニエルのもとに来たのは「</w:t>
      </w:r>
      <w:r>
        <w:rPr>
          <w:rFonts w:hint="eastAsia"/>
          <w:szCs w:val="21"/>
        </w:rPr>
        <w:t>2300</w:t>
      </w:r>
      <w:r>
        <w:rPr>
          <w:rFonts w:hint="eastAsia"/>
          <w:szCs w:val="21"/>
        </w:rPr>
        <w:t>の夕と朝」の幻から</w:t>
      </w:r>
      <w:r>
        <w:rPr>
          <w:rFonts w:hint="eastAsia"/>
          <w:szCs w:val="21"/>
        </w:rPr>
        <w:t>10</w:t>
      </w:r>
      <w:r>
        <w:rPr>
          <w:rFonts w:hint="eastAsia"/>
          <w:szCs w:val="21"/>
        </w:rPr>
        <w:t>年が経過していました。ついに、ここで「</w:t>
      </w:r>
      <w:r w:rsidRPr="00EF462D">
        <w:rPr>
          <w:rFonts w:hint="eastAsia"/>
          <w:szCs w:val="21"/>
        </w:rPr>
        <w:t>2300</w:t>
      </w:r>
      <w:r w:rsidRPr="00EF462D">
        <w:rPr>
          <w:rFonts w:hint="eastAsia"/>
          <w:szCs w:val="21"/>
        </w:rPr>
        <w:t>の夕と朝</w:t>
      </w:r>
      <w:r>
        <w:rPr>
          <w:rFonts w:hint="eastAsia"/>
          <w:szCs w:val="21"/>
        </w:rPr>
        <w:t>」、聖所が清められて正しい状態に戻るのはいつなのか明らかになります。それは</w:t>
      </w:r>
      <w:r>
        <w:rPr>
          <w:rFonts w:hint="eastAsia"/>
          <w:szCs w:val="21"/>
        </w:rPr>
        <w:t>70</w:t>
      </w:r>
      <w:r>
        <w:rPr>
          <w:rFonts w:hint="eastAsia"/>
          <w:szCs w:val="21"/>
        </w:rPr>
        <w:t>週の預言が、この「</w:t>
      </w:r>
      <w:r>
        <w:rPr>
          <w:rFonts w:hint="eastAsia"/>
          <w:szCs w:val="21"/>
        </w:rPr>
        <w:t>2300</w:t>
      </w:r>
      <w:r>
        <w:rPr>
          <w:rFonts w:hint="eastAsia"/>
          <w:szCs w:val="21"/>
        </w:rPr>
        <w:t>の夕と朝」から切り取られている（日本語訳は「定められている」）と書かれてあるからです。</w:t>
      </w:r>
      <w:r>
        <w:rPr>
          <w:rFonts w:hint="eastAsia"/>
          <w:szCs w:val="21"/>
        </w:rPr>
        <w:t>70</w:t>
      </w:r>
      <w:r>
        <w:rPr>
          <w:rFonts w:hint="eastAsia"/>
          <w:szCs w:val="21"/>
        </w:rPr>
        <w:t>週の預言の起算点は、「エルサレム復興と再建についての</w:t>
      </w:r>
      <w:r w:rsidRPr="00EF462D">
        <w:rPr>
          <w:rFonts w:hint="eastAsia"/>
          <w:szCs w:val="21"/>
        </w:rPr>
        <w:t>御言葉が出されてから</w:t>
      </w:r>
      <w:r>
        <w:rPr>
          <w:rFonts w:hint="eastAsia"/>
          <w:szCs w:val="21"/>
        </w:rPr>
        <w:t>」（</w:t>
      </w:r>
      <w:r w:rsidR="00EA7569">
        <w:rPr>
          <w:rFonts w:hint="eastAsia"/>
          <w:szCs w:val="21"/>
        </w:rPr>
        <w:t>9:25</w:t>
      </w:r>
      <w:r>
        <w:rPr>
          <w:rFonts w:hint="eastAsia"/>
          <w:szCs w:val="21"/>
        </w:rPr>
        <w:t>）</w:t>
      </w:r>
      <w:r w:rsidR="00EA7569">
        <w:rPr>
          <w:rFonts w:hint="eastAsia"/>
          <w:szCs w:val="21"/>
        </w:rPr>
        <w:t>とあり、この命令はアルタクセルクセス王によって紀元前</w:t>
      </w:r>
      <w:r w:rsidR="00EA7569">
        <w:rPr>
          <w:rFonts w:hint="eastAsia"/>
          <w:szCs w:val="21"/>
        </w:rPr>
        <w:t>457</w:t>
      </w:r>
      <w:r w:rsidR="00EA7569">
        <w:rPr>
          <w:rFonts w:hint="eastAsia"/>
          <w:szCs w:val="21"/>
        </w:rPr>
        <w:t>年に出されました。</w:t>
      </w:r>
      <w:r w:rsidR="00EA7569">
        <w:rPr>
          <w:rFonts w:hint="eastAsia"/>
          <w:szCs w:val="21"/>
        </w:rPr>
        <w:t>1</w:t>
      </w:r>
      <w:r w:rsidR="00EA7569">
        <w:rPr>
          <w:rFonts w:hint="eastAsia"/>
          <w:szCs w:val="21"/>
        </w:rPr>
        <w:t>日は</w:t>
      </w:r>
      <w:r w:rsidR="00EA7569">
        <w:rPr>
          <w:rFonts w:hint="eastAsia"/>
          <w:szCs w:val="21"/>
        </w:rPr>
        <w:t>1</w:t>
      </w:r>
      <w:r w:rsidR="00EA7569">
        <w:rPr>
          <w:rFonts w:hint="eastAsia"/>
          <w:szCs w:val="21"/>
        </w:rPr>
        <w:t>年と解釈する預言の法則から、紀元前</w:t>
      </w:r>
      <w:r w:rsidR="00EA7569">
        <w:rPr>
          <w:rFonts w:hint="eastAsia"/>
          <w:szCs w:val="21"/>
        </w:rPr>
        <w:t>457</w:t>
      </w:r>
      <w:r w:rsidR="00EA7569">
        <w:rPr>
          <w:rFonts w:hint="eastAsia"/>
          <w:szCs w:val="21"/>
        </w:rPr>
        <w:t>年から</w:t>
      </w:r>
      <w:r w:rsidR="00EA7569">
        <w:rPr>
          <w:rFonts w:hint="eastAsia"/>
          <w:szCs w:val="21"/>
        </w:rPr>
        <w:t>2300</w:t>
      </w:r>
      <w:r w:rsidR="00EA7569">
        <w:rPr>
          <w:rFonts w:hint="eastAsia"/>
          <w:szCs w:val="21"/>
        </w:rPr>
        <w:t>年後の</w:t>
      </w:r>
      <w:r w:rsidR="00EA7569">
        <w:rPr>
          <w:rFonts w:hint="eastAsia"/>
          <w:szCs w:val="21"/>
        </w:rPr>
        <w:t>1844</w:t>
      </w:r>
      <w:r w:rsidR="00EA7569">
        <w:rPr>
          <w:rFonts w:hint="eastAsia"/>
          <w:szCs w:val="21"/>
        </w:rPr>
        <w:t>年に聖所が正しい状態に戻ることがわかります。またユダヤ人に定められた期間は</w:t>
      </w:r>
      <w:r w:rsidR="00EA7569">
        <w:rPr>
          <w:rFonts w:hint="eastAsia"/>
          <w:szCs w:val="21"/>
        </w:rPr>
        <w:t>490</w:t>
      </w:r>
      <w:r w:rsidR="00EA7569">
        <w:rPr>
          <w:rFonts w:hint="eastAsia"/>
          <w:szCs w:val="21"/>
        </w:rPr>
        <w:t>年（</w:t>
      </w:r>
      <w:r w:rsidR="00EA7569">
        <w:rPr>
          <w:rFonts w:hint="eastAsia"/>
          <w:szCs w:val="21"/>
        </w:rPr>
        <w:t>70</w:t>
      </w:r>
      <w:r w:rsidR="00EA7569">
        <w:rPr>
          <w:rFonts w:hint="eastAsia"/>
          <w:szCs w:val="21"/>
        </w:rPr>
        <w:t>週は</w:t>
      </w:r>
      <w:r w:rsidR="00EA7569">
        <w:rPr>
          <w:rFonts w:hint="eastAsia"/>
          <w:szCs w:val="21"/>
        </w:rPr>
        <w:t>490</w:t>
      </w:r>
      <w:r w:rsidR="00EA7569">
        <w:rPr>
          <w:rFonts w:hint="eastAsia"/>
          <w:szCs w:val="21"/>
        </w:rPr>
        <w:t>日）後の紀元</w:t>
      </w:r>
      <w:r w:rsidR="00EA7569">
        <w:rPr>
          <w:rFonts w:hint="eastAsia"/>
          <w:szCs w:val="21"/>
        </w:rPr>
        <w:t>34</w:t>
      </w:r>
      <w:r w:rsidR="00EA7569">
        <w:rPr>
          <w:rFonts w:hint="eastAsia"/>
          <w:szCs w:val="21"/>
        </w:rPr>
        <w:t>年までであることがわかります。</w:t>
      </w:r>
    </w:p>
    <w:p w:rsidR="00EA7569" w:rsidRPr="00EF462D" w:rsidRDefault="00EA7569" w:rsidP="00EF462D">
      <w:pPr>
        <w:rPr>
          <w:szCs w:val="21"/>
        </w:rPr>
      </w:pPr>
      <w:r>
        <w:rPr>
          <w:rFonts w:hint="eastAsia"/>
          <w:szCs w:val="21"/>
        </w:rPr>
        <w:t xml:space="preserve">　また</w:t>
      </w:r>
      <w:r>
        <w:rPr>
          <w:rFonts w:hint="eastAsia"/>
          <w:szCs w:val="21"/>
        </w:rPr>
        <w:t>490</w:t>
      </w:r>
      <w:r>
        <w:rPr>
          <w:rFonts w:hint="eastAsia"/>
          <w:szCs w:val="21"/>
        </w:rPr>
        <w:t>年は、</w:t>
      </w:r>
      <w:r w:rsidRPr="00EA7569">
        <w:rPr>
          <w:rFonts w:hint="eastAsia"/>
          <w:b/>
          <w:szCs w:val="21"/>
        </w:rPr>
        <w:t>「油注がれた君の到来まで七週あり、また、六十二週あって」（</w:t>
      </w:r>
      <w:r w:rsidRPr="00EA7569">
        <w:rPr>
          <w:rFonts w:hint="eastAsia"/>
          <w:b/>
          <w:szCs w:val="21"/>
        </w:rPr>
        <w:t>9:25</w:t>
      </w:r>
      <w:r w:rsidRPr="00EA7569">
        <w:rPr>
          <w:rFonts w:hint="eastAsia"/>
          <w:b/>
          <w:szCs w:val="21"/>
        </w:rPr>
        <w:t>）</w:t>
      </w:r>
      <w:r>
        <w:rPr>
          <w:rFonts w:hint="eastAsia"/>
          <w:szCs w:val="21"/>
        </w:rPr>
        <w:t>とあるように、最初の</w:t>
      </w:r>
      <w:r>
        <w:rPr>
          <w:rFonts w:hint="eastAsia"/>
          <w:szCs w:val="21"/>
        </w:rPr>
        <w:t>7</w:t>
      </w:r>
      <w:r>
        <w:rPr>
          <w:rFonts w:hint="eastAsia"/>
          <w:szCs w:val="21"/>
        </w:rPr>
        <w:t>週（</w:t>
      </w:r>
      <w:r>
        <w:rPr>
          <w:rFonts w:hint="eastAsia"/>
          <w:szCs w:val="21"/>
        </w:rPr>
        <w:t>49</w:t>
      </w:r>
      <w:r>
        <w:rPr>
          <w:rFonts w:hint="eastAsia"/>
          <w:szCs w:val="21"/>
        </w:rPr>
        <w:t>年）と</w:t>
      </w:r>
      <w:r>
        <w:rPr>
          <w:rFonts w:hint="eastAsia"/>
          <w:szCs w:val="21"/>
        </w:rPr>
        <w:t>62</w:t>
      </w:r>
      <w:r>
        <w:rPr>
          <w:rFonts w:hint="eastAsia"/>
          <w:szCs w:val="21"/>
        </w:rPr>
        <w:t>週（</w:t>
      </w:r>
      <w:r>
        <w:rPr>
          <w:rFonts w:hint="eastAsia"/>
          <w:szCs w:val="21"/>
        </w:rPr>
        <w:t>434</w:t>
      </w:r>
      <w:r>
        <w:rPr>
          <w:rFonts w:hint="eastAsia"/>
          <w:szCs w:val="21"/>
        </w:rPr>
        <w:t>年）と、そして残り</w:t>
      </w:r>
      <w:r>
        <w:rPr>
          <w:rFonts w:hint="eastAsia"/>
          <w:szCs w:val="21"/>
        </w:rPr>
        <w:t>1</w:t>
      </w:r>
      <w:r>
        <w:rPr>
          <w:rFonts w:hint="eastAsia"/>
          <w:szCs w:val="21"/>
        </w:rPr>
        <w:t>週（</w:t>
      </w:r>
      <w:r>
        <w:rPr>
          <w:rFonts w:hint="eastAsia"/>
          <w:szCs w:val="21"/>
        </w:rPr>
        <w:t>7</w:t>
      </w:r>
      <w:r>
        <w:rPr>
          <w:rFonts w:hint="eastAsia"/>
          <w:szCs w:val="21"/>
        </w:rPr>
        <w:t>年）に分けられ、さらに最後の</w:t>
      </w:r>
      <w:r>
        <w:rPr>
          <w:rFonts w:hint="eastAsia"/>
          <w:szCs w:val="21"/>
        </w:rPr>
        <w:t>1</w:t>
      </w:r>
      <w:r>
        <w:rPr>
          <w:rFonts w:hint="eastAsia"/>
          <w:szCs w:val="21"/>
        </w:rPr>
        <w:t>週は、</w:t>
      </w:r>
      <w:r w:rsidRPr="00EA7569">
        <w:rPr>
          <w:rFonts w:hint="eastAsia"/>
          <w:b/>
          <w:szCs w:val="21"/>
        </w:rPr>
        <w:t>「一週の間多くの者と同盟を固め、半週でいけにえと献げ物を廃止する」（</w:t>
      </w:r>
      <w:r w:rsidRPr="00EA7569">
        <w:rPr>
          <w:rFonts w:hint="eastAsia"/>
          <w:b/>
          <w:szCs w:val="21"/>
        </w:rPr>
        <w:t>9:27</w:t>
      </w:r>
      <w:r w:rsidRPr="00EA7569">
        <w:rPr>
          <w:rFonts w:hint="eastAsia"/>
          <w:b/>
          <w:szCs w:val="21"/>
        </w:rPr>
        <w:t>）</w:t>
      </w:r>
      <w:r>
        <w:rPr>
          <w:rFonts w:hint="eastAsia"/>
          <w:szCs w:val="21"/>
        </w:rPr>
        <w:t>と重要なことが書かれてあります。最初の</w:t>
      </w:r>
      <w:r>
        <w:rPr>
          <w:rFonts w:hint="eastAsia"/>
          <w:szCs w:val="21"/>
        </w:rPr>
        <w:t>7</w:t>
      </w:r>
      <w:r>
        <w:rPr>
          <w:rFonts w:hint="eastAsia"/>
          <w:szCs w:val="21"/>
        </w:rPr>
        <w:t>週つまり</w:t>
      </w:r>
      <w:r>
        <w:rPr>
          <w:rFonts w:hint="eastAsia"/>
          <w:szCs w:val="21"/>
        </w:rPr>
        <w:t>49</w:t>
      </w:r>
      <w:r>
        <w:rPr>
          <w:rFonts w:hint="eastAsia"/>
          <w:szCs w:val="21"/>
        </w:rPr>
        <w:t>年というのは、エルサレムが再建されるまでの期間を現わしています。次に</w:t>
      </w:r>
      <w:r w:rsidR="00B73B1C">
        <w:rPr>
          <w:rFonts w:hint="eastAsia"/>
          <w:szCs w:val="21"/>
        </w:rPr>
        <w:t>、</w:t>
      </w:r>
      <w:r w:rsidR="00B73B1C">
        <w:rPr>
          <w:rFonts w:hint="eastAsia"/>
          <w:szCs w:val="21"/>
        </w:rPr>
        <w:t>434</w:t>
      </w:r>
      <w:r w:rsidR="00B73B1C">
        <w:rPr>
          <w:rFonts w:hint="eastAsia"/>
          <w:szCs w:val="21"/>
        </w:rPr>
        <w:t>年後の西暦</w:t>
      </w:r>
      <w:r w:rsidR="00B73B1C">
        <w:rPr>
          <w:rFonts w:hint="eastAsia"/>
          <w:szCs w:val="21"/>
        </w:rPr>
        <w:t>27</w:t>
      </w:r>
      <w:r w:rsidR="00B73B1C">
        <w:rPr>
          <w:rFonts w:hint="eastAsia"/>
          <w:szCs w:val="21"/>
        </w:rPr>
        <w:t>年に油注がれた君であるイエス・キリストが到来します。そして</w:t>
      </w:r>
      <w:r w:rsidR="00B73B1C" w:rsidRPr="00B73B1C">
        <w:rPr>
          <w:rFonts w:hint="eastAsia"/>
          <w:szCs w:val="21"/>
        </w:rPr>
        <w:t>半週</w:t>
      </w:r>
      <w:r w:rsidR="00B73B1C">
        <w:rPr>
          <w:rFonts w:hint="eastAsia"/>
          <w:szCs w:val="21"/>
        </w:rPr>
        <w:t>（三年半）後に「</w:t>
      </w:r>
      <w:r w:rsidR="00B73B1C" w:rsidRPr="00B73B1C">
        <w:rPr>
          <w:rFonts w:hint="eastAsia"/>
          <w:szCs w:val="21"/>
        </w:rPr>
        <w:t>いけにえと献げ物を廃止する</w:t>
      </w:r>
      <w:r w:rsidR="00B73B1C">
        <w:rPr>
          <w:rFonts w:hint="eastAsia"/>
          <w:szCs w:val="21"/>
        </w:rPr>
        <w:t>」わけですが、これは十字架によって、いけにえの動物を捧げる犠牲制度が廃止されたことを意味しています。そしてその</w:t>
      </w:r>
      <w:r w:rsidR="00B73B1C">
        <w:rPr>
          <w:rFonts w:hint="eastAsia"/>
          <w:szCs w:val="21"/>
        </w:rPr>
        <w:t>34</w:t>
      </w:r>
      <w:r w:rsidR="00B73B1C">
        <w:rPr>
          <w:rFonts w:hint="eastAsia"/>
          <w:szCs w:val="21"/>
        </w:rPr>
        <w:t>年に、ステパノが初めて殉教し、ユダヤ教とキリスト教が完全に決別し、異邦人伝道へと展開していくことになります。すべて預言の</w:t>
      </w:r>
      <w:bookmarkStart w:id="0" w:name="_GoBack"/>
      <w:bookmarkEnd w:id="0"/>
      <w:r w:rsidR="00B73B1C">
        <w:rPr>
          <w:rFonts w:hint="eastAsia"/>
          <w:szCs w:val="21"/>
        </w:rPr>
        <w:t>通りです。</w:t>
      </w:r>
    </w:p>
    <w:sectPr w:rsidR="00EA7569" w:rsidRPr="00EF462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41" w:rsidRDefault="00DD3441" w:rsidP="00F9199A">
      <w:r>
        <w:separator/>
      </w:r>
    </w:p>
  </w:endnote>
  <w:endnote w:type="continuationSeparator" w:id="0">
    <w:p w:rsidR="00DD3441" w:rsidRDefault="00DD3441"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41" w:rsidRDefault="00DD3441" w:rsidP="00F9199A">
      <w:r>
        <w:separator/>
      </w:r>
    </w:p>
  </w:footnote>
  <w:footnote w:type="continuationSeparator" w:id="0">
    <w:p w:rsidR="00DD3441" w:rsidRDefault="00DD3441"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5E1F"/>
    <w:rsid w:val="000866AE"/>
    <w:rsid w:val="00090632"/>
    <w:rsid w:val="00092463"/>
    <w:rsid w:val="00092BBA"/>
    <w:rsid w:val="0009381C"/>
    <w:rsid w:val="000945E1"/>
    <w:rsid w:val="0009601F"/>
    <w:rsid w:val="000A0F54"/>
    <w:rsid w:val="000A1E92"/>
    <w:rsid w:val="000A2B1A"/>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1A0E"/>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21CAA"/>
    <w:rsid w:val="0022354E"/>
    <w:rsid w:val="002240B0"/>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53D0"/>
    <w:rsid w:val="00277496"/>
    <w:rsid w:val="00281A88"/>
    <w:rsid w:val="00282F64"/>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B0281"/>
    <w:rsid w:val="004B59FC"/>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27DC0"/>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BD5"/>
    <w:rsid w:val="009D7E5E"/>
    <w:rsid w:val="009E0090"/>
    <w:rsid w:val="009E2A9E"/>
    <w:rsid w:val="009E3317"/>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54EA"/>
    <w:rsid w:val="00A25EEC"/>
    <w:rsid w:val="00A26AC9"/>
    <w:rsid w:val="00A27658"/>
    <w:rsid w:val="00A27DA7"/>
    <w:rsid w:val="00A30CC2"/>
    <w:rsid w:val="00A3152B"/>
    <w:rsid w:val="00A31F81"/>
    <w:rsid w:val="00A3433C"/>
    <w:rsid w:val="00A34B9D"/>
    <w:rsid w:val="00A352F0"/>
    <w:rsid w:val="00A36675"/>
    <w:rsid w:val="00A37480"/>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1908"/>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4295"/>
    <w:rsid w:val="00BE5D1D"/>
    <w:rsid w:val="00BE5D39"/>
    <w:rsid w:val="00BE7B21"/>
    <w:rsid w:val="00BF0759"/>
    <w:rsid w:val="00BF1F85"/>
    <w:rsid w:val="00BF2873"/>
    <w:rsid w:val="00BF68C3"/>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91EE8"/>
    <w:rsid w:val="00D9331A"/>
    <w:rsid w:val="00D9481B"/>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3441"/>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6335"/>
    <w:rsid w:val="00E76E56"/>
    <w:rsid w:val="00E834EC"/>
    <w:rsid w:val="00E83E06"/>
    <w:rsid w:val="00E83F91"/>
    <w:rsid w:val="00E852B0"/>
    <w:rsid w:val="00E91670"/>
    <w:rsid w:val="00E94D5C"/>
    <w:rsid w:val="00E95834"/>
    <w:rsid w:val="00EA187D"/>
    <w:rsid w:val="00EA1A94"/>
    <w:rsid w:val="00EA200E"/>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A7A52"/>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5D76"/>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85A6-1B71-4895-BBAD-D52F699F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2020-02-18T03:15:00Z</cp:lastPrinted>
  <dcterms:created xsi:type="dcterms:W3CDTF">2020-02-22T07:18:00Z</dcterms:created>
  <dcterms:modified xsi:type="dcterms:W3CDTF">2020-02-25T03:24:00Z</dcterms:modified>
</cp:coreProperties>
</file>